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413A1" w14:textId="77777777" w:rsidR="007B61E6" w:rsidRPr="00E64996" w:rsidRDefault="007B61E6" w:rsidP="007B61E6">
      <w:pPr>
        <w:spacing w:after="0"/>
        <w:jc w:val="center"/>
        <w:rPr>
          <w:rFonts w:ascii="Times New Roman" w:hAnsi="Times New Roman" w:cs="Times New Roman"/>
          <w:lang w:val="bs-Latn-BA"/>
        </w:rPr>
      </w:pPr>
      <w:r w:rsidRPr="00E64996">
        <w:rPr>
          <w:rFonts w:ascii="Times New Roman" w:hAnsi="Times New Roman" w:cs="Times New Roman"/>
          <w:lang w:val="bs-Latn-BA"/>
        </w:rPr>
        <w:t>Bosna i Hercegovina</w:t>
      </w:r>
    </w:p>
    <w:p w14:paraId="04B1DCD6" w14:textId="77777777" w:rsidR="007B61E6" w:rsidRPr="00E64996" w:rsidRDefault="007B61E6" w:rsidP="007B61E6">
      <w:pPr>
        <w:spacing w:after="0"/>
        <w:jc w:val="center"/>
        <w:rPr>
          <w:rFonts w:ascii="Times New Roman" w:hAnsi="Times New Roman" w:cs="Times New Roman"/>
          <w:lang w:val="bs-Latn-BA"/>
        </w:rPr>
      </w:pPr>
      <w:r w:rsidRPr="00E64996">
        <w:rPr>
          <w:rFonts w:ascii="Times New Roman" w:hAnsi="Times New Roman" w:cs="Times New Roman"/>
          <w:lang w:val="bs-Latn-BA"/>
        </w:rPr>
        <w:t>Federacija Bosne i Hercegovine</w:t>
      </w:r>
    </w:p>
    <w:p w14:paraId="3671ACF3" w14:textId="77777777" w:rsidR="007B61E6" w:rsidRPr="00E64996" w:rsidRDefault="007B61E6" w:rsidP="007B61E6">
      <w:pPr>
        <w:spacing w:after="0"/>
        <w:jc w:val="center"/>
        <w:rPr>
          <w:rFonts w:ascii="Times New Roman" w:hAnsi="Times New Roman" w:cs="Times New Roman"/>
          <w:lang w:val="bs-Latn-BA"/>
        </w:rPr>
      </w:pPr>
      <w:r w:rsidRPr="00E64996">
        <w:rPr>
          <w:rFonts w:ascii="Times New Roman" w:hAnsi="Times New Roman" w:cs="Times New Roman"/>
          <w:lang w:val="bs-Latn-BA"/>
        </w:rPr>
        <w:t>Bosansko-podrinjski kanton Goražde</w:t>
      </w:r>
    </w:p>
    <w:p w14:paraId="4204AA63" w14:textId="77777777" w:rsidR="007B61E6" w:rsidRPr="00E64996" w:rsidRDefault="007B61E6" w:rsidP="007B61E6">
      <w:pPr>
        <w:pBdr>
          <w:bottom w:val="single" w:sz="12" w:space="1" w:color="auto"/>
        </w:pBdr>
        <w:spacing w:after="0"/>
        <w:jc w:val="center"/>
        <w:rPr>
          <w:rFonts w:ascii="Times New Roman" w:hAnsi="Times New Roman" w:cs="Times New Roman"/>
          <w:b/>
          <w:lang w:val="bs-Latn-BA"/>
        </w:rPr>
      </w:pPr>
      <w:r w:rsidRPr="00E64996">
        <w:rPr>
          <w:rFonts w:ascii="Times New Roman" w:hAnsi="Times New Roman" w:cs="Times New Roman"/>
          <w:b/>
          <w:lang w:val="bs-Latn-BA"/>
        </w:rPr>
        <w:t xml:space="preserve">Ministarstvo za urbanizam, prostorno uređenje i zaštitu okoline </w:t>
      </w:r>
    </w:p>
    <w:p w14:paraId="48097613" w14:textId="77777777" w:rsidR="00F1670B" w:rsidRPr="00E64996" w:rsidRDefault="00F1670B" w:rsidP="007B61E6">
      <w:pPr>
        <w:spacing w:after="0"/>
        <w:jc w:val="center"/>
        <w:rPr>
          <w:rFonts w:ascii="Times New Roman" w:hAnsi="Times New Roman" w:cs="Times New Roman"/>
          <w:b/>
          <w:lang w:val="bs-Latn-BA"/>
        </w:rPr>
      </w:pPr>
    </w:p>
    <w:p w14:paraId="2E039623" w14:textId="77777777" w:rsidR="007B61E6" w:rsidRPr="00E64996" w:rsidRDefault="007B61E6" w:rsidP="007B61E6">
      <w:pPr>
        <w:spacing w:after="0"/>
        <w:jc w:val="center"/>
        <w:rPr>
          <w:rFonts w:ascii="Times New Roman" w:hAnsi="Times New Roman" w:cs="Times New Roman"/>
          <w:lang w:val="bs-Latn-BA"/>
        </w:rPr>
      </w:pPr>
      <w:r w:rsidRPr="00E64996">
        <w:rPr>
          <w:rFonts w:ascii="Times New Roman" w:hAnsi="Times New Roman" w:cs="Times New Roman"/>
          <w:lang w:val="bs-Latn-BA"/>
        </w:rPr>
        <w:t xml:space="preserve">objavljuje </w:t>
      </w:r>
    </w:p>
    <w:p w14:paraId="5AA39162" w14:textId="77777777" w:rsidR="007B61E6" w:rsidRPr="00E64996" w:rsidRDefault="007B61E6" w:rsidP="007B61E6">
      <w:pPr>
        <w:spacing w:after="0"/>
        <w:jc w:val="center"/>
        <w:rPr>
          <w:rFonts w:ascii="Times New Roman" w:hAnsi="Times New Roman" w:cs="Times New Roman"/>
          <w:b/>
          <w:lang w:val="bs-Latn-BA"/>
        </w:rPr>
      </w:pPr>
      <w:r w:rsidRPr="00E64996">
        <w:rPr>
          <w:rFonts w:ascii="Times New Roman" w:hAnsi="Times New Roman" w:cs="Times New Roman"/>
          <w:b/>
          <w:lang w:val="bs-Latn-BA"/>
        </w:rPr>
        <w:t>J A V N I   P O Z I V</w:t>
      </w:r>
    </w:p>
    <w:p w14:paraId="500D402E" w14:textId="77777777" w:rsidR="007B61E6" w:rsidRPr="00E64996" w:rsidRDefault="007B61E6" w:rsidP="00CA13E7">
      <w:pPr>
        <w:spacing w:after="0"/>
        <w:jc w:val="center"/>
        <w:rPr>
          <w:rFonts w:ascii="Times New Roman" w:hAnsi="Times New Roman" w:cs="Times New Roman"/>
          <w:b/>
          <w:lang w:val="bs-Latn-BA"/>
        </w:rPr>
      </w:pPr>
      <w:r w:rsidRPr="00E64996">
        <w:rPr>
          <w:rFonts w:ascii="Times New Roman" w:hAnsi="Times New Roman" w:cs="Times New Roman"/>
          <w:b/>
          <w:lang w:val="bs-Latn-BA"/>
        </w:rPr>
        <w:t xml:space="preserve">za podnošenje zahtjeva za kupovinu </w:t>
      </w:r>
      <w:r w:rsidR="00445AF8">
        <w:rPr>
          <w:rFonts w:ascii="Times New Roman" w:hAnsi="Times New Roman" w:cs="Times New Roman"/>
          <w:b/>
          <w:lang w:val="bs-Latn-BA"/>
        </w:rPr>
        <w:t>demontirane aluminijs</w:t>
      </w:r>
      <w:r w:rsidR="00CA13E7" w:rsidRPr="00E64996">
        <w:rPr>
          <w:rFonts w:ascii="Times New Roman" w:hAnsi="Times New Roman" w:cs="Times New Roman"/>
          <w:b/>
          <w:lang w:val="bs-Latn-BA"/>
        </w:rPr>
        <w:t>ke bravarije</w:t>
      </w:r>
      <w:r w:rsidR="009B2001" w:rsidRPr="00E64996">
        <w:rPr>
          <w:rFonts w:ascii="Times New Roman" w:hAnsi="Times New Roman" w:cs="Times New Roman"/>
          <w:b/>
          <w:lang w:val="bs-Latn-BA"/>
        </w:rPr>
        <w:t xml:space="preserve"> pute</w:t>
      </w:r>
      <w:r w:rsidR="00445AF8">
        <w:rPr>
          <w:rFonts w:ascii="Times New Roman" w:hAnsi="Times New Roman" w:cs="Times New Roman"/>
          <w:b/>
          <w:lang w:val="bs-Latn-BA"/>
        </w:rPr>
        <w:t>m</w:t>
      </w:r>
      <w:r w:rsidR="009B2001" w:rsidRPr="00E64996">
        <w:rPr>
          <w:rFonts w:ascii="Times New Roman" w:hAnsi="Times New Roman" w:cs="Times New Roman"/>
          <w:b/>
          <w:lang w:val="bs-Latn-BA"/>
        </w:rPr>
        <w:t xml:space="preserve"> licitacije</w:t>
      </w:r>
      <w:r w:rsidR="00CA13E7" w:rsidRPr="00E64996">
        <w:rPr>
          <w:rFonts w:ascii="Times New Roman" w:hAnsi="Times New Roman" w:cs="Times New Roman"/>
          <w:b/>
          <w:lang w:val="bs-Latn-BA"/>
        </w:rPr>
        <w:t xml:space="preserve"> </w:t>
      </w:r>
    </w:p>
    <w:p w14:paraId="27640DE9" w14:textId="77777777" w:rsidR="000A62D3" w:rsidRPr="00E64996" w:rsidRDefault="000A62D3" w:rsidP="00E64996">
      <w:pPr>
        <w:spacing w:after="0"/>
        <w:rPr>
          <w:rFonts w:ascii="Times New Roman" w:hAnsi="Times New Roman" w:cs="Times New Roman"/>
          <w:b/>
          <w:lang w:val="bs-Latn-BA"/>
        </w:rPr>
      </w:pPr>
    </w:p>
    <w:p w14:paraId="44767E62" w14:textId="77777777" w:rsidR="000A62D3" w:rsidRDefault="000A62D3" w:rsidP="007B61E6">
      <w:pPr>
        <w:spacing w:after="0"/>
        <w:jc w:val="center"/>
        <w:rPr>
          <w:rFonts w:ascii="Times New Roman" w:hAnsi="Times New Roman" w:cs="Times New Roman"/>
          <w:b/>
          <w:lang w:val="bs-Latn-BA"/>
        </w:rPr>
      </w:pPr>
      <w:r w:rsidRPr="00E64996">
        <w:rPr>
          <w:rFonts w:ascii="Times New Roman" w:hAnsi="Times New Roman" w:cs="Times New Roman"/>
          <w:b/>
          <w:lang w:val="bs-Latn-BA"/>
        </w:rPr>
        <w:t>Član 1.</w:t>
      </w:r>
    </w:p>
    <w:p w14:paraId="10DB4E2C" w14:textId="77777777" w:rsidR="00E93F7E" w:rsidRPr="00E64996" w:rsidRDefault="00E93F7E" w:rsidP="007B61E6">
      <w:pPr>
        <w:spacing w:after="0"/>
        <w:jc w:val="center"/>
        <w:rPr>
          <w:rFonts w:ascii="Times New Roman" w:hAnsi="Times New Roman" w:cs="Times New Roman"/>
          <w:b/>
          <w:lang w:val="bs-Latn-BA"/>
        </w:rPr>
      </w:pPr>
      <w:r>
        <w:rPr>
          <w:rFonts w:ascii="Times New Roman" w:hAnsi="Times New Roman" w:cs="Times New Roman"/>
          <w:b/>
          <w:lang w:val="bs-Latn-BA"/>
        </w:rPr>
        <w:t>Predmet prodaje</w:t>
      </w:r>
    </w:p>
    <w:p w14:paraId="485295EC" w14:textId="77777777" w:rsidR="000A62D3" w:rsidRPr="00E64996" w:rsidRDefault="000A62D3" w:rsidP="000A62D3">
      <w:pPr>
        <w:spacing w:after="0"/>
        <w:jc w:val="both"/>
        <w:rPr>
          <w:rFonts w:ascii="Times New Roman" w:hAnsi="Times New Roman" w:cs="Times New Roman"/>
          <w:lang w:val="bs-Latn-BA"/>
        </w:rPr>
      </w:pPr>
      <w:r w:rsidRPr="00E64996">
        <w:rPr>
          <w:rFonts w:ascii="Times New Roman" w:hAnsi="Times New Roman" w:cs="Times New Roman"/>
          <w:lang w:val="bs-Latn-BA"/>
        </w:rPr>
        <w:t xml:space="preserve">Predmet kupovine po ovom Javnom pozivu je aluminijska bravarija bez stakala demontirana sa objekta Ministarstva za finansije Bosansko-podrinjskog kantona Goražde, deponovana na platou pored objekta institucija Bosansko-podrinjskog kantona Goražde ul. 1.Slavne višegradske brigada 2a 73000 Goražde. </w:t>
      </w:r>
    </w:p>
    <w:p w14:paraId="234E5175" w14:textId="77777777" w:rsidR="009B2001" w:rsidRPr="00E64996" w:rsidRDefault="000A62D3" w:rsidP="000A62D3">
      <w:pPr>
        <w:spacing w:after="0"/>
        <w:jc w:val="both"/>
        <w:rPr>
          <w:rFonts w:ascii="Times New Roman" w:hAnsi="Times New Roman" w:cs="Times New Roman"/>
          <w:lang w:val="bs-Latn-BA"/>
        </w:rPr>
      </w:pPr>
      <w:r w:rsidRPr="00E64996">
        <w:rPr>
          <w:rFonts w:ascii="Times New Roman" w:hAnsi="Times New Roman" w:cs="Times New Roman"/>
          <w:lang w:val="bs-Latn-BA"/>
        </w:rPr>
        <w:t>P</w:t>
      </w:r>
      <w:r w:rsidR="009B2001" w:rsidRPr="00E64996">
        <w:rPr>
          <w:rFonts w:ascii="Times New Roman" w:hAnsi="Times New Roman" w:cs="Times New Roman"/>
          <w:lang w:val="bs-Latn-BA"/>
        </w:rPr>
        <w:t>ravo učešća u postupku licitacije imaju p</w:t>
      </w:r>
      <w:r w:rsidRPr="00E64996">
        <w:rPr>
          <w:rFonts w:ascii="Times New Roman" w:hAnsi="Times New Roman" w:cs="Times New Roman"/>
          <w:lang w:val="bs-Latn-BA"/>
        </w:rPr>
        <w:t xml:space="preserve">ravna i fizička lica koja ispune uslove iz </w:t>
      </w:r>
      <w:r w:rsidR="009B2001" w:rsidRPr="00E64996">
        <w:rPr>
          <w:rFonts w:ascii="Times New Roman" w:hAnsi="Times New Roman" w:cs="Times New Roman"/>
          <w:lang w:val="bs-Latn-BA"/>
        </w:rPr>
        <w:t>člana 2.</w:t>
      </w:r>
      <w:r w:rsidRPr="00E64996">
        <w:rPr>
          <w:rFonts w:ascii="Times New Roman" w:hAnsi="Times New Roman" w:cs="Times New Roman"/>
          <w:lang w:val="bs-Latn-BA"/>
        </w:rPr>
        <w:t xml:space="preserve"> ovog javnog poziva</w:t>
      </w:r>
      <w:r w:rsidR="009B2001" w:rsidRPr="00E64996">
        <w:rPr>
          <w:rFonts w:ascii="Times New Roman" w:hAnsi="Times New Roman" w:cs="Times New Roman"/>
          <w:lang w:val="bs-Latn-BA"/>
        </w:rPr>
        <w:t>.</w:t>
      </w:r>
    </w:p>
    <w:p w14:paraId="0E97BD5D" w14:textId="77777777" w:rsidR="000A62D3" w:rsidRPr="00E64996" w:rsidRDefault="009B2001" w:rsidP="000A62D3">
      <w:pPr>
        <w:spacing w:after="0"/>
        <w:jc w:val="both"/>
        <w:rPr>
          <w:rFonts w:ascii="Times New Roman" w:hAnsi="Times New Roman" w:cs="Times New Roman"/>
          <w:lang w:val="bs-Latn-BA"/>
        </w:rPr>
      </w:pPr>
      <w:r w:rsidRPr="00E64996">
        <w:rPr>
          <w:rFonts w:ascii="Times New Roman" w:hAnsi="Times New Roman" w:cs="Times New Roman"/>
          <w:lang w:val="bs-Latn-BA"/>
        </w:rPr>
        <w:t xml:space="preserve"> Ponude</w:t>
      </w:r>
      <w:r w:rsidR="000A62D3" w:rsidRPr="00E64996">
        <w:rPr>
          <w:rFonts w:ascii="Times New Roman" w:hAnsi="Times New Roman" w:cs="Times New Roman"/>
          <w:lang w:val="bs-Latn-BA"/>
        </w:rPr>
        <w:t xml:space="preserve"> za kupovinu bravarije koja je predmet </w:t>
      </w:r>
      <w:r w:rsidRPr="00E64996">
        <w:rPr>
          <w:rFonts w:ascii="Times New Roman" w:hAnsi="Times New Roman" w:cs="Times New Roman"/>
          <w:lang w:val="bs-Latn-BA"/>
        </w:rPr>
        <w:t xml:space="preserve">prodaje </w:t>
      </w:r>
      <w:r w:rsidR="000A62D3" w:rsidRPr="00E64996">
        <w:rPr>
          <w:rFonts w:ascii="Times New Roman" w:hAnsi="Times New Roman" w:cs="Times New Roman"/>
          <w:lang w:val="bs-Latn-BA"/>
        </w:rPr>
        <w:t xml:space="preserve"> </w:t>
      </w:r>
      <w:r w:rsidRPr="00E64996">
        <w:rPr>
          <w:rFonts w:ascii="Times New Roman" w:hAnsi="Times New Roman" w:cs="Times New Roman"/>
          <w:lang w:val="bs-Latn-BA"/>
        </w:rPr>
        <w:t xml:space="preserve">iskazivat će se </w:t>
      </w:r>
      <w:r w:rsidR="000A62D3" w:rsidRPr="00E64996">
        <w:rPr>
          <w:rFonts w:ascii="Times New Roman" w:hAnsi="Times New Roman" w:cs="Times New Roman"/>
          <w:lang w:val="bs-Latn-BA"/>
        </w:rPr>
        <w:t xml:space="preserve"> po 1 kg demontirane bravarije, a početna cijena na osnovu nalaza ovlaštenog sudskog vještaka iznosi 2,20 KM/kg .</w:t>
      </w:r>
    </w:p>
    <w:p w14:paraId="6E4853AD" w14:textId="77777777" w:rsidR="000A62D3" w:rsidRPr="00E64996" w:rsidRDefault="000A62D3" w:rsidP="007B61E6">
      <w:pPr>
        <w:spacing w:after="0"/>
        <w:jc w:val="center"/>
        <w:rPr>
          <w:rFonts w:ascii="Times New Roman" w:hAnsi="Times New Roman" w:cs="Times New Roman"/>
          <w:b/>
          <w:lang w:val="bs-Latn-BA"/>
        </w:rPr>
      </w:pPr>
    </w:p>
    <w:p w14:paraId="67BF0B35" w14:textId="77777777" w:rsidR="000A62D3" w:rsidRDefault="000A62D3" w:rsidP="000A62D3">
      <w:pPr>
        <w:spacing w:after="0"/>
        <w:jc w:val="center"/>
        <w:rPr>
          <w:rFonts w:ascii="Times New Roman" w:hAnsi="Times New Roman" w:cs="Times New Roman"/>
          <w:b/>
          <w:lang w:val="bs-Latn-BA"/>
        </w:rPr>
      </w:pPr>
      <w:r w:rsidRPr="00E64996">
        <w:rPr>
          <w:rFonts w:ascii="Times New Roman" w:hAnsi="Times New Roman" w:cs="Times New Roman"/>
          <w:b/>
          <w:lang w:val="bs-Latn-BA"/>
        </w:rPr>
        <w:t>Član 2.</w:t>
      </w:r>
    </w:p>
    <w:p w14:paraId="271DD7BB" w14:textId="77777777" w:rsidR="00E93F7E" w:rsidRPr="00E64996" w:rsidRDefault="00E93F7E" w:rsidP="000A62D3">
      <w:pPr>
        <w:spacing w:after="0"/>
        <w:jc w:val="center"/>
        <w:rPr>
          <w:rFonts w:ascii="Times New Roman" w:hAnsi="Times New Roman" w:cs="Times New Roman"/>
          <w:b/>
          <w:lang w:val="bs-Latn-BA"/>
        </w:rPr>
      </w:pPr>
      <w:r>
        <w:rPr>
          <w:rFonts w:ascii="Times New Roman" w:hAnsi="Times New Roman" w:cs="Times New Roman"/>
          <w:b/>
          <w:lang w:val="bs-Latn-BA"/>
        </w:rPr>
        <w:t>Pravo učešća</w:t>
      </w:r>
    </w:p>
    <w:p w14:paraId="3EE9F4DB" w14:textId="77777777" w:rsidR="007B61E6" w:rsidRPr="00E64996" w:rsidRDefault="007B61E6" w:rsidP="00142873">
      <w:pPr>
        <w:spacing w:after="0"/>
        <w:jc w:val="both"/>
        <w:rPr>
          <w:rFonts w:ascii="Times New Roman" w:hAnsi="Times New Roman" w:cs="Times New Roman"/>
          <w:lang w:val="bs-Latn-BA"/>
        </w:rPr>
      </w:pPr>
      <w:r w:rsidRPr="00E64996">
        <w:rPr>
          <w:rFonts w:ascii="Times New Roman" w:hAnsi="Times New Roman" w:cs="Times New Roman"/>
          <w:lang w:val="bs-Latn-BA"/>
        </w:rPr>
        <w:t xml:space="preserve">Pravo na kupovinu </w:t>
      </w:r>
      <w:r w:rsidR="00445AF8">
        <w:rPr>
          <w:rFonts w:ascii="Times New Roman" w:hAnsi="Times New Roman" w:cs="Times New Roman"/>
          <w:lang w:val="bs-Latn-BA"/>
        </w:rPr>
        <w:t>demontirane aluminijs</w:t>
      </w:r>
      <w:r w:rsidR="00CA13E7" w:rsidRPr="00E64996">
        <w:rPr>
          <w:rFonts w:ascii="Times New Roman" w:hAnsi="Times New Roman" w:cs="Times New Roman"/>
          <w:lang w:val="bs-Latn-BA"/>
        </w:rPr>
        <w:t xml:space="preserve">ke bravarije </w:t>
      </w:r>
      <w:r w:rsidRPr="00E64996">
        <w:rPr>
          <w:rFonts w:ascii="Times New Roman" w:hAnsi="Times New Roman" w:cs="Times New Roman"/>
          <w:lang w:val="bs-Latn-BA"/>
        </w:rPr>
        <w:t xml:space="preserve">imaju sva </w:t>
      </w:r>
      <w:r w:rsidR="00CA13E7" w:rsidRPr="00E64996">
        <w:rPr>
          <w:rFonts w:ascii="Times New Roman" w:hAnsi="Times New Roman" w:cs="Times New Roman"/>
          <w:lang w:val="bs-Latn-BA"/>
        </w:rPr>
        <w:t>pravna i fizi</w:t>
      </w:r>
      <w:r w:rsidR="00445AF8">
        <w:rPr>
          <w:rFonts w:ascii="Times New Roman" w:hAnsi="Times New Roman" w:cs="Times New Roman"/>
          <w:lang w:val="bs-Latn-BA"/>
        </w:rPr>
        <w:t>č</w:t>
      </w:r>
      <w:r w:rsidR="00CA13E7" w:rsidRPr="00E64996">
        <w:rPr>
          <w:rFonts w:ascii="Times New Roman" w:hAnsi="Times New Roman" w:cs="Times New Roman"/>
          <w:lang w:val="bs-Latn-BA"/>
        </w:rPr>
        <w:t>ka lica koja uz prijavu za učešće u licitaciji dostave dokaz o izvršenoj uplati iznosa od 200 KM  na ime kaucije za učešće u postupku licitacije</w:t>
      </w:r>
      <w:r w:rsidRPr="00E64996">
        <w:rPr>
          <w:rFonts w:ascii="Times New Roman" w:hAnsi="Times New Roman" w:cs="Times New Roman"/>
          <w:lang w:val="bs-Latn-BA"/>
        </w:rPr>
        <w:t>.</w:t>
      </w:r>
    </w:p>
    <w:p w14:paraId="306339D2" w14:textId="77777777" w:rsidR="000A62D3" w:rsidRPr="00E64996" w:rsidRDefault="000A62D3" w:rsidP="000A62D3">
      <w:pPr>
        <w:tabs>
          <w:tab w:val="left" w:pos="3920"/>
        </w:tabs>
        <w:spacing w:after="0" w:line="0" w:lineRule="atLeast"/>
        <w:ind w:left="40"/>
        <w:jc w:val="both"/>
        <w:rPr>
          <w:rFonts w:ascii="Times New Roman" w:hAnsi="Times New Roman" w:cs="Times New Roman"/>
          <w:lang w:val="bs-Latn-BA"/>
        </w:rPr>
      </w:pPr>
      <w:r w:rsidRPr="00E64996">
        <w:rPr>
          <w:rFonts w:ascii="Times New Roman" w:eastAsia="Arial" w:hAnsi="Times New Roman" w:cs="Times New Roman"/>
        </w:rPr>
        <w:t xml:space="preserve">Za učešće u postupku javnog nadmetanja- licitaciji učesnici su dužni uplatiti </w:t>
      </w:r>
      <w:r w:rsidRPr="00E64996">
        <w:rPr>
          <w:rFonts w:ascii="Times New Roman" w:eastAsia="Times New Roman" w:hAnsi="Times New Roman" w:cs="Times New Roman"/>
        </w:rPr>
        <w:t xml:space="preserve"> </w:t>
      </w:r>
      <w:r w:rsidR="009B2001" w:rsidRPr="00E64996">
        <w:rPr>
          <w:rFonts w:ascii="Times New Roman" w:eastAsia="Arial" w:hAnsi="Times New Roman" w:cs="Times New Roman"/>
        </w:rPr>
        <w:t xml:space="preserve">kauciju </w:t>
      </w:r>
      <w:r w:rsidRPr="00E64996">
        <w:rPr>
          <w:rFonts w:ascii="Times New Roman" w:eastAsia="Arial" w:hAnsi="Times New Roman" w:cs="Times New Roman"/>
        </w:rPr>
        <w:t>u iznosu od 200 KM, a ista se uplaćuje na depozini račun Bosansko-podrinjskog kantona Goražde broj:</w:t>
      </w:r>
      <w:r w:rsidRPr="00E64996">
        <w:rPr>
          <w:rFonts w:ascii="Times New Roman" w:hAnsi="Times New Roman" w:cs="Times New Roman"/>
          <w:lang w:val="bs-Latn-BA"/>
        </w:rPr>
        <w:t xml:space="preserve"> </w:t>
      </w:r>
      <w:r w:rsidR="00D25CF3">
        <w:rPr>
          <w:rFonts w:ascii="Times New Roman" w:hAnsi="Times New Roman" w:cs="Times New Roman"/>
          <w:lang w:val="bs-Latn-BA"/>
        </w:rPr>
        <w:t>101-140-0078-2263-94</w:t>
      </w:r>
      <w:r w:rsidRPr="00E64996">
        <w:rPr>
          <w:rFonts w:ascii="Times New Roman" w:hAnsi="Times New Roman" w:cs="Times New Roman"/>
          <w:lang w:val="bs-Latn-BA"/>
        </w:rPr>
        <w:t xml:space="preserve"> otvoren kod PBS banke filijala Goražde, primalac- JTR BPK-a </w:t>
      </w:r>
      <w:r w:rsidR="00D25CF3">
        <w:rPr>
          <w:rFonts w:ascii="Times New Roman" w:hAnsi="Times New Roman" w:cs="Times New Roman"/>
          <w:lang w:val="bs-Latn-BA"/>
        </w:rPr>
        <w:t>Goražde; vrsta prihoda- 722791</w:t>
      </w:r>
      <w:r w:rsidRPr="00E64996">
        <w:rPr>
          <w:rFonts w:ascii="Times New Roman" w:hAnsi="Times New Roman" w:cs="Times New Roman"/>
          <w:lang w:val="bs-Latn-BA"/>
        </w:rPr>
        <w:t>;  budžetska organizacija- 2301001; opština -033.</w:t>
      </w:r>
    </w:p>
    <w:p w14:paraId="69ADF2F8" w14:textId="77777777" w:rsidR="000A62D3" w:rsidRPr="00E64996" w:rsidRDefault="000A62D3" w:rsidP="000A62D3">
      <w:pPr>
        <w:tabs>
          <w:tab w:val="left" w:pos="3920"/>
        </w:tabs>
        <w:spacing w:after="0" w:line="0" w:lineRule="atLeast"/>
        <w:ind w:left="40"/>
        <w:jc w:val="both"/>
        <w:rPr>
          <w:rFonts w:ascii="Times New Roman" w:eastAsia="Arial" w:hAnsi="Times New Roman" w:cs="Times New Roman"/>
        </w:rPr>
      </w:pPr>
      <w:r w:rsidRPr="00E64996">
        <w:rPr>
          <w:rFonts w:ascii="Times New Roman" w:eastAsia="Arial" w:hAnsi="Times New Roman" w:cs="Times New Roman"/>
        </w:rPr>
        <w:t>Dokaz o uplati kaucije će biti potrebno predati Komisiji za provođenje javnog nadmetanja prije početka licitacije.</w:t>
      </w:r>
    </w:p>
    <w:p w14:paraId="514F1173" w14:textId="77777777" w:rsidR="004C5F94" w:rsidRPr="00E64996" w:rsidRDefault="004C5F94" w:rsidP="004C5F94">
      <w:pPr>
        <w:spacing w:after="0" w:line="240" w:lineRule="auto"/>
        <w:jc w:val="both"/>
        <w:rPr>
          <w:rFonts w:ascii="Times New Roman" w:hAnsi="Times New Roman" w:cs="Times New Roman"/>
          <w:lang w:val="bs-Latn-BA"/>
        </w:rPr>
      </w:pPr>
    </w:p>
    <w:p w14:paraId="615D3E32" w14:textId="77777777" w:rsidR="007B61E6" w:rsidRDefault="000A62D3" w:rsidP="00E64996">
      <w:pPr>
        <w:spacing w:after="0"/>
        <w:jc w:val="center"/>
        <w:rPr>
          <w:rFonts w:ascii="Times New Roman" w:hAnsi="Times New Roman" w:cs="Times New Roman"/>
          <w:b/>
          <w:lang w:val="bs-Latn-BA"/>
        </w:rPr>
      </w:pPr>
      <w:r w:rsidRPr="00E64996">
        <w:rPr>
          <w:rFonts w:ascii="Times New Roman" w:hAnsi="Times New Roman" w:cs="Times New Roman"/>
          <w:b/>
          <w:lang w:val="bs-Latn-BA"/>
        </w:rPr>
        <w:t>Član 3.</w:t>
      </w:r>
    </w:p>
    <w:p w14:paraId="5127E0B3" w14:textId="77777777" w:rsidR="00E93F7E" w:rsidRPr="00E64996" w:rsidRDefault="00E93F7E" w:rsidP="00E64996">
      <w:pPr>
        <w:spacing w:after="0"/>
        <w:jc w:val="center"/>
        <w:rPr>
          <w:rFonts w:ascii="Times New Roman" w:hAnsi="Times New Roman" w:cs="Times New Roman"/>
          <w:b/>
          <w:lang w:val="bs-Latn-BA"/>
        </w:rPr>
      </w:pPr>
      <w:r>
        <w:rPr>
          <w:rFonts w:ascii="Times New Roman" w:hAnsi="Times New Roman" w:cs="Times New Roman"/>
          <w:b/>
          <w:lang w:val="bs-Latn-BA"/>
        </w:rPr>
        <w:t>Licitacija</w:t>
      </w:r>
    </w:p>
    <w:p w14:paraId="01E41962" w14:textId="77777777" w:rsidR="000A62D3" w:rsidRPr="00E64996" w:rsidRDefault="000A62D3" w:rsidP="009B2001">
      <w:pPr>
        <w:spacing w:after="0"/>
        <w:jc w:val="both"/>
        <w:rPr>
          <w:rFonts w:ascii="Times New Roman" w:hAnsi="Times New Roman" w:cs="Times New Roman"/>
          <w:lang w:val="bs-Latn-BA"/>
        </w:rPr>
      </w:pPr>
      <w:r w:rsidRPr="00E64996">
        <w:rPr>
          <w:rFonts w:ascii="Times New Roman" w:hAnsi="Times New Roman" w:cs="Times New Roman"/>
          <w:lang w:val="bs-Latn-BA"/>
        </w:rPr>
        <w:t xml:space="preserve">Licitacija za prodaju nekretnina iz </w:t>
      </w:r>
      <w:r w:rsidR="009B2001" w:rsidRPr="00E64996">
        <w:rPr>
          <w:rFonts w:ascii="Times New Roman" w:hAnsi="Times New Roman" w:cs="Times New Roman"/>
          <w:lang w:val="bs-Latn-BA"/>
        </w:rPr>
        <w:t>člana</w:t>
      </w:r>
      <w:r w:rsidRPr="00E64996">
        <w:rPr>
          <w:rFonts w:ascii="Times New Roman" w:hAnsi="Times New Roman" w:cs="Times New Roman"/>
          <w:lang w:val="bs-Latn-BA"/>
        </w:rPr>
        <w:t xml:space="preserve"> 1. ovog javnog poziva izvršit će se u skladu sa Pravilnikom </w:t>
      </w:r>
      <w:r w:rsidRPr="00E64996">
        <w:rPr>
          <w:rFonts w:ascii="Times New Roman" w:eastAsia="Arial" w:hAnsi="Times New Roman" w:cs="Times New Roman"/>
        </w:rPr>
        <w:t xml:space="preserve"> o postupku javnog konkursa za raspolaganje nekretninama u vlasništvu Federacije Bosne i Hercegovine, kantona, općina i gradova ("Službene novine Federacije BiH", broj 17/14)</w:t>
      </w:r>
      <w:r w:rsidRPr="00E64996">
        <w:rPr>
          <w:rFonts w:ascii="Times New Roman" w:hAnsi="Times New Roman" w:cs="Times New Roman"/>
          <w:lang w:val="bs-Latn-BA"/>
        </w:rPr>
        <w:t>.</w:t>
      </w:r>
    </w:p>
    <w:p w14:paraId="26AE7CBA" w14:textId="77777777" w:rsidR="00EF4D39" w:rsidRPr="00E64996" w:rsidRDefault="00AA5E42" w:rsidP="009B2001">
      <w:pPr>
        <w:spacing w:after="0"/>
        <w:jc w:val="both"/>
        <w:rPr>
          <w:rFonts w:ascii="Times New Roman" w:hAnsi="Times New Roman" w:cs="Times New Roman"/>
          <w:lang w:val="bs-Latn-BA"/>
        </w:rPr>
      </w:pPr>
      <w:r w:rsidRPr="00E64996">
        <w:rPr>
          <w:rFonts w:ascii="Times New Roman" w:hAnsi="Times New Roman" w:cs="Times New Roman"/>
          <w:lang w:val="bs-Latn-BA"/>
        </w:rPr>
        <w:t xml:space="preserve">Pravo na kupovinu bravarije koja je predmet </w:t>
      </w:r>
      <w:r w:rsidR="00AE4791" w:rsidRPr="00E64996">
        <w:rPr>
          <w:rFonts w:ascii="Times New Roman" w:hAnsi="Times New Roman" w:cs="Times New Roman"/>
          <w:lang w:val="bs-Latn-BA"/>
        </w:rPr>
        <w:t>prodaje</w:t>
      </w:r>
      <w:r w:rsidRPr="00E64996">
        <w:rPr>
          <w:rFonts w:ascii="Times New Roman" w:hAnsi="Times New Roman" w:cs="Times New Roman"/>
          <w:lang w:val="bs-Latn-BA"/>
        </w:rPr>
        <w:t xml:space="preserve"> putem  licitacije imat će pravno ili fizičko lice koje u postupku</w:t>
      </w:r>
      <w:r w:rsidR="00AE4791" w:rsidRPr="00E64996">
        <w:rPr>
          <w:rFonts w:ascii="Times New Roman" w:hAnsi="Times New Roman" w:cs="Times New Roman"/>
          <w:lang w:val="bs-Latn-BA"/>
        </w:rPr>
        <w:t xml:space="preserve"> licitacije </w:t>
      </w:r>
      <w:r w:rsidRPr="00E64996">
        <w:rPr>
          <w:rFonts w:ascii="Times New Roman" w:hAnsi="Times New Roman" w:cs="Times New Roman"/>
          <w:lang w:val="bs-Latn-BA"/>
        </w:rPr>
        <w:t xml:space="preserve"> </w:t>
      </w:r>
      <w:r w:rsidR="00AE4791" w:rsidRPr="00E64996">
        <w:rPr>
          <w:rFonts w:ascii="Times New Roman" w:hAnsi="Times New Roman" w:cs="Times New Roman"/>
          <w:lang w:val="bs-Latn-BA"/>
        </w:rPr>
        <w:t>ponudi najveću cijenu po  1 kg, a</w:t>
      </w:r>
      <w:r w:rsidR="009B2001" w:rsidRPr="00E64996">
        <w:rPr>
          <w:rFonts w:ascii="Times New Roman" w:hAnsi="Times New Roman" w:cs="Times New Roman"/>
          <w:lang w:val="bs-Latn-BA"/>
        </w:rPr>
        <w:t xml:space="preserve"> </w:t>
      </w:r>
      <w:r w:rsidR="00AE4791" w:rsidRPr="00E64996">
        <w:rPr>
          <w:rFonts w:ascii="Times New Roman" w:hAnsi="Times New Roman" w:cs="Times New Roman"/>
          <w:lang w:val="bs-Latn-BA"/>
        </w:rPr>
        <w:t>konačna vijednost proda</w:t>
      </w:r>
      <w:r w:rsidR="00445AF8">
        <w:rPr>
          <w:rFonts w:ascii="Times New Roman" w:hAnsi="Times New Roman" w:cs="Times New Roman"/>
          <w:lang w:val="bs-Latn-BA"/>
        </w:rPr>
        <w:t>je će se utvrditi vaganjem na ne</w:t>
      </w:r>
      <w:r w:rsidR="00AE4791" w:rsidRPr="00E64996">
        <w:rPr>
          <w:rFonts w:ascii="Times New Roman" w:hAnsi="Times New Roman" w:cs="Times New Roman"/>
          <w:lang w:val="bs-Latn-BA"/>
        </w:rPr>
        <w:t>koj certificiranoj kolskoj vagi na području Goražda.</w:t>
      </w:r>
    </w:p>
    <w:p w14:paraId="0EF3A0ED" w14:textId="77777777" w:rsidR="000A62D3" w:rsidRPr="00E64996" w:rsidRDefault="000A62D3" w:rsidP="00E93F7E">
      <w:pPr>
        <w:spacing w:after="0"/>
        <w:rPr>
          <w:rFonts w:ascii="Times New Roman" w:hAnsi="Times New Roman" w:cs="Times New Roman"/>
          <w:b/>
          <w:lang w:val="bs-Latn-BA"/>
        </w:rPr>
      </w:pPr>
    </w:p>
    <w:p w14:paraId="337154CD" w14:textId="77777777" w:rsidR="000A62D3" w:rsidRDefault="000A62D3" w:rsidP="00E64996">
      <w:pPr>
        <w:spacing w:after="0"/>
        <w:jc w:val="center"/>
        <w:rPr>
          <w:rFonts w:ascii="Times New Roman" w:hAnsi="Times New Roman" w:cs="Times New Roman"/>
          <w:b/>
          <w:lang w:val="bs-Latn-BA"/>
        </w:rPr>
      </w:pPr>
      <w:r w:rsidRPr="00E64996">
        <w:rPr>
          <w:rFonts w:ascii="Times New Roman" w:hAnsi="Times New Roman" w:cs="Times New Roman"/>
          <w:b/>
          <w:lang w:val="bs-Latn-BA"/>
        </w:rPr>
        <w:t>Član 4.</w:t>
      </w:r>
    </w:p>
    <w:p w14:paraId="1DCF18DD" w14:textId="77777777" w:rsidR="00E93F7E" w:rsidRPr="00E64996" w:rsidRDefault="00E93F7E" w:rsidP="00E64996">
      <w:pPr>
        <w:spacing w:after="0"/>
        <w:jc w:val="center"/>
        <w:rPr>
          <w:rFonts w:ascii="Times New Roman" w:hAnsi="Times New Roman" w:cs="Times New Roman"/>
          <w:b/>
          <w:lang w:val="bs-Latn-BA"/>
        </w:rPr>
      </w:pPr>
      <w:r>
        <w:rPr>
          <w:rFonts w:ascii="Times New Roman" w:hAnsi="Times New Roman" w:cs="Times New Roman"/>
          <w:b/>
          <w:lang w:val="bs-Latn-BA"/>
        </w:rPr>
        <w:t>Početna cijena</w:t>
      </w:r>
    </w:p>
    <w:p w14:paraId="2CF98857" w14:textId="77777777" w:rsidR="00AF0D65" w:rsidRPr="00E64996" w:rsidRDefault="00AE4791" w:rsidP="00142873">
      <w:pPr>
        <w:spacing w:after="0"/>
        <w:jc w:val="both"/>
        <w:rPr>
          <w:rFonts w:ascii="Times New Roman" w:hAnsi="Times New Roman" w:cs="Times New Roman"/>
          <w:lang w:val="bs-Latn-BA"/>
        </w:rPr>
      </w:pPr>
      <w:r w:rsidRPr="00E64996">
        <w:rPr>
          <w:rFonts w:ascii="Times New Roman" w:hAnsi="Times New Roman" w:cs="Times New Roman"/>
          <w:lang w:val="bs-Latn-BA"/>
        </w:rPr>
        <w:t>Početna cijena</w:t>
      </w:r>
      <w:r w:rsidR="005633D2" w:rsidRPr="00E64996">
        <w:rPr>
          <w:rFonts w:ascii="Times New Roman" w:hAnsi="Times New Roman" w:cs="Times New Roman"/>
          <w:lang w:val="bs-Latn-BA"/>
        </w:rPr>
        <w:t xml:space="preserve"> 1</w:t>
      </w:r>
      <w:r w:rsidRPr="00E64996">
        <w:rPr>
          <w:rFonts w:ascii="Times New Roman" w:hAnsi="Times New Roman" w:cs="Times New Roman"/>
          <w:lang w:val="bs-Latn-BA"/>
        </w:rPr>
        <w:t>kg</w:t>
      </w:r>
      <w:r w:rsidR="00EC0AD3" w:rsidRPr="00E64996">
        <w:rPr>
          <w:rFonts w:ascii="Times New Roman" w:hAnsi="Times New Roman" w:cs="Times New Roman"/>
          <w:lang w:val="bs-Latn-BA"/>
        </w:rPr>
        <w:t xml:space="preserve"> </w:t>
      </w:r>
      <w:r w:rsidRPr="00E64996">
        <w:rPr>
          <w:rFonts w:ascii="Times New Roman" w:hAnsi="Times New Roman" w:cs="Times New Roman"/>
          <w:lang w:val="bs-Latn-BA"/>
        </w:rPr>
        <w:t>aluminijske bra</w:t>
      </w:r>
      <w:r w:rsidR="00445AF8">
        <w:rPr>
          <w:rFonts w:ascii="Times New Roman" w:hAnsi="Times New Roman" w:cs="Times New Roman"/>
          <w:lang w:val="bs-Latn-BA"/>
        </w:rPr>
        <w:t>varije koja je predmet kupovine</w:t>
      </w:r>
      <w:r w:rsidRPr="00E64996">
        <w:rPr>
          <w:rFonts w:ascii="Times New Roman" w:hAnsi="Times New Roman" w:cs="Times New Roman"/>
          <w:lang w:val="bs-Latn-BA"/>
        </w:rPr>
        <w:t xml:space="preserve">, a na osnovu nalaza ovlaštenog sudskog vještaka iznosi </w:t>
      </w:r>
      <w:r w:rsidRPr="00E64996">
        <w:rPr>
          <w:rFonts w:ascii="Times New Roman" w:hAnsi="Times New Roman" w:cs="Times New Roman"/>
          <w:b/>
          <w:lang w:val="bs-Latn-BA"/>
        </w:rPr>
        <w:t>2,20 KM/kg</w:t>
      </w:r>
      <w:r w:rsidRPr="00E64996">
        <w:rPr>
          <w:rFonts w:ascii="Times New Roman" w:hAnsi="Times New Roman" w:cs="Times New Roman"/>
          <w:lang w:val="bs-Latn-BA"/>
        </w:rPr>
        <w:t xml:space="preserve"> </w:t>
      </w:r>
      <w:r w:rsidR="00514553" w:rsidRPr="00E64996">
        <w:rPr>
          <w:rFonts w:ascii="Times New Roman" w:hAnsi="Times New Roman" w:cs="Times New Roman"/>
          <w:lang w:val="bs-Latn-BA"/>
        </w:rPr>
        <w:t>.</w:t>
      </w:r>
    </w:p>
    <w:p w14:paraId="7BF031F7" w14:textId="77777777" w:rsidR="0007688D" w:rsidRPr="00E64996" w:rsidRDefault="000A62D3" w:rsidP="004C5F94">
      <w:pPr>
        <w:spacing w:after="0"/>
        <w:jc w:val="both"/>
        <w:rPr>
          <w:rFonts w:ascii="Times New Roman" w:eastAsia="Arial" w:hAnsi="Times New Roman" w:cs="Times New Roman"/>
        </w:rPr>
      </w:pPr>
      <w:r w:rsidRPr="00E64996">
        <w:rPr>
          <w:rFonts w:ascii="Times New Roman" w:eastAsia="Arial" w:hAnsi="Times New Roman" w:cs="Times New Roman"/>
        </w:rPr>
        <w:lastRenderedPageBreak/>
        <w:t xml:space="preserve">Učesniku u nadmetanju-licitaciji  koji ispuni  uslove iz ovog Javnog poziva i koji u postupku licitacije   ponudi najveću cijenu za kupovinu bravarije  iz </w:t>
      </w:r>
      <w:r w:rsidR="00E93F7E">
        <w:rPr>
          <w:rFonts w:ascii="Times New Roman" w:eastAsia="Arial" w:hAnsi="Times New Roman" w:cs="Times New Roman"/>
        </w:rPr>
        <w:t>č</w:t>
      </w:r>
      <w:r w:rsidRPr="00E64996">
        <w:rPr>
          <w:rFonts w:ascii="Times New Roman" w:eastAsia="Arial" w:hAnsi="Times New Roman" w:cs="Times New Roman"/>
        </w:rPr>
        <w:t>lana 1.   ovog Javnog poziva sredstva uplaćena na ime kaucije bit će uračunata u kupoprodajnu cijen</w:t>
      </w:r>
      <w:r w:rsidR="00445AF8">
        <w:rPr>
          <w:rFonts w:ascii="Times New Roman" w:eastAsia="Arial" w:hAnsi="Times New Roman" w:cs="Times New Roman"/>
        </w:rPr>
        <w:t>u</w:t>
      </w:r>
      <w:r w:rsidRPr="00E64996">
        <w:rPr>
          <w:rFonts w:ascii="Times New Roman" w:eastAsia="Arial" w:hAnsi="Times New Roman" w:cs="Times New Roman"/>
        </w:rPr>
        <w:t>, a ostalim učesnicima u</w:t>
      </w:r>
      <w:r w:rsidR="00445AF8">
        <w:rPr>
          <w:rFonts w:ascii="Times New Roman" w:eastAsia="Arial" w:hAnsi="Times New Roman" w:cs="Times New Roman"/>
        </w:rPr>
        <w:t xml:space="preserve"> </w:t>
      </w:r>
      <w:r w:rsidRPr="00E64996">
        <w:rPr>
          <w:rFonts w:ascii="Times New Roman" w:eastAsia="Arial" w:hAnsi="Times New Roman" w:cs="Times New Roman"/>
        </w:rPr>
        <w:t>nadmetanju sredstva uplaćena na ime kaucije će biti uplaćena na žiro-račun naveden u prijavnom obrascu u roku od 8 dana počev od dana održavanja licitacije.</w:t>
      </w:r>
    </w:p>
    <w:p w14:paraId="48B9D20E" w14:textId="77777777" w:rsidR="00785642" w:rsidRPr="00E64996" w:rsidRDefault="00785642" w:rsidP="004C5F94">
      <w:pPr>
        <w:spacing w:after="0"/>
        <w:jc w:val="both"/>
        <w:rPr>
          <w:rFonts w:ascii="Times New Roman" w:eastAsia="Arial" w:hAnsi="Times New Roman" w:cs="Times New Roman"/>
        </w:rPr>
      </w:pPr>
    </w:p>
    <w:p w14:paraId="1BBC50B5" w14:textId="77777777" w:rsidR="00785642" w:rsidRPr="00E64996" w:rsidRDefault="00785642" w:rsidP="00785642">
      <w:pPr>
        <w:spacing w:after="0"/>
        <w:jc w:val="center"/>
        <w:rPr>
          <w:rFonts w:ascii="Times New Roman" w:eastAsia="Arial" w:hAnsi="Times New Roman" w:cs="Times New Roman"/>
          <w:b/>
        </w:rPr>
      </w:pPr>
      <w:r w:rsidRPr="00E64996">
        <w:rPr>
          <w:rFonts w:ascii="Times New Roman" w:eastAsia="Arial" w:hAnsi="Times New Roman" w:cs="Times New Roman"/>
          <w:b/>
        </w:rPr>
        <w:t>Čan 5.</w:t>
      </w:r>
    </w:p>
    <w:p w14:paraId="2270FFA1" w14:textId="77777777" w:rsidR="00785642" w:rsidRPr="00E64996" w:rsidRDefault="00785642" w:rsidP="00785642">
      <w:pPr>
        <w:spacing w:after="0"/>
        <w:jc w:val="center"/>
        <w:rPr>
          <w:rFonts w:ascii="Times New Roman" w:hAnsi="Times New Roman" w:cs="Times New Roman"/>
          <w:b/>
        </w:rPr>
      </w:pPr>
      <w:r w:rsidRPr="00E64996">
        <w:rPr>
          <w:rFonts w:ascii="Times New Roman" w:eastAsia="Arial" w:hAnsi="Times New Roman" w:cs="Times New Roman"/>
          <w:b/>
        </w:rPr>
        <w:t xml:space="preserve">Obaveze </w:t>
      </w:r>
      <w:r w:rsidR="00E64996" w:rsidRPr="00E64996">
        <w:rPr>
          <w:rFonts w:ascii="Times New Roman" w:eastAsia="Arial" w:hAnsi="Times New Roman" w:cs="Times New Roman"/>
          <w:b/>
        </w:rPr>
        <w:t>odabranog ponuđača</w:t>
      </w:r>
    </w:p>
    <w:p w14:paraId="640B8F17" w14:textId="77777777" w:rsidR="00785642" w:rsidRPr="00E64996" w:rsidRDefault="00E64996" w:rsidP="00785642">
      <w:pPr>
        <w:spacing w:after="0"/>
        <w:jc w:val="both"/>
        <w:rPr>
          <w:rFonts w:ascii="Times New Roman" w:hAnsi="Times New Roman" w:cs="Times New Roman"/>
          <w:lang w:val="bs-Latn-BA"/>
        </w:rPr>
      </w:pPr>
      <w:r w:rsidRPr="00E64996">
        <w:rPr>
          <w:rFonts w:ascii="Times New Roman" w:hAnsi="Times New Roman" w:cs="Times New Roman"/>
          <w:color w:val="000000"/>
        </w:rPr>
        <w:t>Učesnik u nadmetanju čija ponuda bude ocjenjena kao najpovoljnija obavezuje se da će</w:t>
      </w:r>
      <w:r w:rsidR="00785642" w:rsidRPr="00E64996">
        <w:rPr>
          <w:rFonts w:ascii="Times New Roman" w:hAnsi="Times New Roman" w:cs="Times New Roman"/>
          <w:color w:val="000000"/>
        </w:rPr>
        <w:t xml:space="preserve"> </w:t>
      </w:r>
      <w:r w:rsidR="00785642" w:rsidRPr="00E64996">
        <w:rPr>
          <w:rFonts w:ascii="Times New Roman" w:eastAsia="Arial" w:hAnsi="Times New Roman" w:cs="Times New Roman"/>
        </w:rPr>
        <w:t>izvršiti slijedeće obaveze:</w:t>
      </w:r>
    </w:p>
    <w:p w14:paraId="2A7D49C3" w14:textId="77777777" w:rsidR="00785642" w:rsidRPr="00E64996" w:rsidRDefault="00785642" w:rsidP="00785642">
      <w:pPr>
        <w:numPr>
          <w:ilvl w:val="0"/>
          <w:numId w:val="15"/>
        </w:numPr>
        <w:spacing w:after="0" w:line="240" w:lineRule="auto"/>
        <w:jc w:val="both"/>
        <w:rPr>
          <w:rFonts w:ascii="Times New Roman" w:eastAsia="Arial" w:hAnsi="Times New Roman" w:cs="Times New Roman"/>
        </w:rPr>
      </w:pPr>
      <w:r w:rsidRPr="00E64996">
        <w:rPr>
          <w:rFonts w:ascii="Times New Roman" w:eastAsia="Arial" w:hAnsi="Times New Roman" w:cs="Times New Roman"/>
        </w:rPr>
        <w:t xml:space="preserve">Da u  roku </w:t>
      </w:r>
      <w:r w:rsidR="00E64996" w:rsidRPr="00E64996">
        <w:rPr>
          <w:rFonts w:ascii="Times New Roman" w:eastAsia="Arial" w:hAnsi="Times New Roman" w:cs="Times New Roman"/>
        </w:rPr>
        <w:t>od 7</w:t>
      </w:r>
      <w:r w:rsidRPr="00E64996">
        <w:rPr>
          <w:rFonts w:ascii="Times New Roman" w:eastAsia="Arial" w:hAnsi="Times New Roman" w:cs="Times New Roman"/>
        </w:rPr>
        <w:t xml:space="preserve"> dana od dana zaključenja kupoprodajnog ugovora prod</w:t>
      </w:r>
      <w:r w:rsidR="00E64996" w:rsidRPr="00E64996">
        <w:rPr>
          <w:rFonts w:ascii="Times New Roman" w:eastAsia="Arial" w:hAnsi="Times New Roman" w:cs="Times New Roman"/>
        </w:rPr>
        <w:t>a</w:t>
      </w:r>
      <w:r w:rsidRPr="00E64996">
        <w:rPr>
          <w:rFonts w:ascii="Times New Roman" w:eastAsia="Arial" w:hAnsi="Times New Roman" w:cs="Times New Roman"/>
        </w:rPr>
        <w:t>vcu isplati ugovorenu sumu umanjenu za iznos uplaćene kaucije za učešće na licitaciji,</w:t>
      </w:r>
    </w:p>
    <w:p w14:paraId="2383809A" w14:textId="77777777" w:rsidR="00785642" w:rsidRPr="00E64996" w:rsidRDefault="00785642" w:rsidP="00785642">
      <w:pPr>
        <w:numPr>
          <w:ilvl w:val="0"/>
          <w:numId w:val="15"/>
        </w:numPr>
        <w:spacing w:after="0" w:line="240" w:lineRule="auto"/>
        <w:jc w:val="both"/>
        <w:rPr>
          <w:rFonts w:ascii="Times New Roman" w:eastAsia="Arial" w:hAnsi="Times New Roman" w:cs="Times New Roman"/>
        </w:rPr>
      </w:pPr>
      <w:r w:rsidRPr="00E64996">
        <w:rPr>
          <w:rFonts w:ascii="Times New Roman" w:eastAsia="Arial" w:hAnsi="Times New Roman" w:cs="Times New Roman"/>
        </w:rPr>
        <w:t xml:space="preserve">Da o svom trošku i za svoj račun, izvrši </w:t>
      </w:r>
      <w:r w:rsidR="00E64996" w:rsidRPr="00E64996">
        <w:rPr>
          <w:rFonts w:ascii="Times New Roman" w:eastAsia="Arial" w:hAnsi="Times New Roman" w:cs="Times New Roman"/>
        </w:rPr>
        <w:t>utovar i odvoz bravarije koja je bila premet kupo-prodaje i</w:t>
      </w:r>
    </w:p>
    <w:p w14:paraId="06E967B8" w14:textId="77777777" w:rsidR="00785642" w:rsidRPr="00E64996" w:rsidRDefault="00E64996" w:rsidP="00785642">
      <w:pPr>
        <w:numPr>
          <w:ilvl w:val="0"/>
          <w:numId w:val="15"/>
        </w:numPr>
        <w:spacing w:after="0" w:line="240" w:lineRule="auto"/>
        <w:jc w:val="both"/>
        <w:rPr>
          <w:rFonts w:ascii="Times New Roman" w:eastAsia="Arial" w:hAnsi="Times New Roman" w:cs="Times New Roman"/>
        </w:rPr>
      </w:pPr>
      <w:r w:rsidRPr="00E64996">
        <w:rPr>
          <w:rFonts w:ascii="Times New Roman" w:eastAsia="Arial" w:hAnsi="Times New Roman" w:cs="Times New Roman"/>
        </w:rPr>
        <w:t>Snositi sve ostale troškove koji eventualno nastanu kao rezultat kupo-prodaje</w:t>
      </w:r>
      <w:r w:rsidR="00785642" w:rsidRPr="00E64996">
        <w:rPr>
          <w:rFonts w:ascii="Times New Roman" w:eastAsia="Arial" w:hAnsi="Times New Roman" w:cs="Times New Roman"/>
        </w:rPr>
        <w:t>.</w:t>
      </w:r>
    </w:p>
    <w:p w14:paraId="433CB42B" w14:textId="77777777" w:rsidR="0007688D" w:rsidRPr="00E64996" w:rsidRDefault="0007688D" w:rsidP="004C5F94">
      <w:pPr>
        <w:spacing w:after="0"/>
        <w:jc w:val="both"/>
        <w:rPr>
          <w:rFonts w:ascii="Times New Roman" w:hAnsi="Times New Roman" w:cs="Times New Roman"/>
        </w:rPr>
      </w:pPr>
    </w:p>
    <w:p w14:paraId="0AD8A38D" w14:textId="77777777" w:rsidR="00136FDF" w:rsidRPr="00E64996" w:rsidRDefault="00E64996" w:rsidP="009B2001">
      <w:pPr>
        <w:tabs>
          <w:tab w:val="left" w:pos="360"/>
        </w:tabs>
        <w:spacing w:after="0"/>
        <w:jc w:val="center"/>
        <w:rPr>
          <w:rFonts w:ascii="Times New Roman" w:eastAsia="Times New Roman" w:hAnsi="Times New Roman" w:cs="Times New Roman"/>
        </w:rPr>
      </w:pPr>
      <w:r w:rsidRPr="00E64996">
        <w:rPr>
          <w:rFonts w:ascii="Times New Roman" w:hAnsi="Times New Roman" w:cs="Times New Roman"/>
          <w:b/>
          <w:lang w:val="bs-Latn-BA"/>
        </w:rPr>
        <w:t>Član 6.</w:t>
      </w:r>
    </w:p>
    <w:p w14:paraId="3407081A" w14:textId="77777777" w:rsidR="001041B1" w:rsidRPr="00E64996" w:rsidRDefault="001041B1" w:rsidP="00E64996">
      <w:pPr>
        <w:spacing w:after="0"/>
        <w:jc w:val="center"/>
        <w:rPr>
          <w:rFonts w:ascii="Times New Roman" w:hAnsi="Times New Roman" w:cs="Times New Roman"/>
          <w:b/>
          <w:lang w:val="bs-Latn-BA"/>
        </w:rPr>
      </w:pPr>
      <w:r w:rsidRPr="00E64996">
        <w:rPr>
          <w:rFonts w:ascii="Times New Roman" w:hAnsi="Times New Roman" w:cs="Times New Roman"/>
          <w:b/>
          <w:lang w:val="bs-Latn-BA"/>
        </w:rPr>
        <w:t>Sadržaj prijave na licitaciju</w:t>
      </w:r>
    </w:p>
    <w:p w14:paraId="0CCEA9E9" w14:textId="77777777" w:rsidR="001041B1" w:rsidRPr="00E64996" w:rsidRDefault="001041B1" w:rsidP="001041B1">
      <w:pPr>
        <w:spacing w:after="0"/>
        <w:jc w:val="both"/>
        <w:rPr>
          <w:rFonts w:ascii="Times New Roman" w:hAnsi="Times New Roman" w:cs="Times New Roman"/>
        </w:rPr>
      </w:pPr>
      <w:r w:rsidRPr="00E64996">
        <w:rPr>
          <w:rFonts w:ascii="Times New Roman" w:hAnsi="Times New Roman" w:cs="Times New Roman"/>
        </w:rPr>
        <w:t xml:space="preserve">Prijava koja se predaje predsjedniku Komisije neposredno prije početka nadmetanja-licitacije mora sadržavati sljedeće:  </w:t>
      </w:r>
    </w:p>
    <w:p w14:paraId="6F5908AA" w14:textId="77777777" w:rsidR="001041B1" w:rsidRPr="00E64996" w:rsidRDefault="001041B1" w:rsidP="001041B1">
      <w:pPr>
        <w:pStyle w:val="ListParagraph"/>
        <w:numPr>
          <w:ilvl w:val="0"/>
          <w:numId w:val="13"/>
        </w:numPr>
        <w:spacing w:after="0"/>
        <w:ind w:left="1020"/>
        <w:jc w:val="both"/>
        <w:rPr>
          <w:rFonts w:ascii="Times New Roman" w:hAnsi="Times New Roman" w:cs="Times New Roman"/>
          <w:lang w:val="bs-Latn-BA"/>
        </w:rPr>
      </w:pPr>
      <w:r w:rsidRPr="00E64996">
        <w:rPr>
          <w:rFonts w:ascii="Times New Roman" w:hAnsi="Times New Roman" w:cs="Times New Roman"/>
        </w:rPr>
        <w:t>Osnovne podatke o punuđaču ili po njemu ovlaštenog zastupnika;</w:t>
      </w:r>
    </w:p>
    <w:p w14:paraId="45AE445D" w14:textId="77777777" w:rsidR="001041B1" w:rsidRPr="00E64996" w:rsidRDefault="001041B1" w:rsidP="001041B1">
      <w:pPr>
        <w:pStyle w:val="ListParagraph"/>
        <w:numPr>
          <w:ilvl w:val="0"/>
          <w:numId w:val="13"/>
        </w:numPr>
        <w:spacing w:after="0"/>
        <w:jc w:val="both"/>
        <w:rPr>
          <w:rFonts w:ascii="Times New Roman" w:hAnsi="Times New Roman" w:cs="Times New Roman"/>
          <w:lang w:val="bs-Latn-BA"/>
        </w:rPr>
      </w:pPr>
      <w:r w:rsidRPr="00E64996">
        <w:rPr>
          <w:rFonts w:ascii="Times New Roman" w:hAnsi="Times New Roman" w:cs="Times New Roman"/>
        </w:rPr>
        <w:t xml:space="preserve">Dokaz o izvršenoj uplati </w:t>
      </w:r>
      <w:r w:rsidRPr="00E64996">
        <w:rPr>
          <w:rFonts w:ascii="Times New Roman" w:eastAsia="Arial" w:hAnsi="Times New Roman" w:cs="Times New Roman"/>
        </w:rPr>
        <w:t xml:space="preserve">novčanog iznosa </w:t>
      </w:r>
      <w:r w:rsidRPr="00E64996">
        <w:rPr>
          <w:rFonts w:ascii="Times New Roman" w:hAnsi="Times New Roman" w:cs="Times New Roman"/>
        </w:rPr>
        <w:t xml:space="preserve">na ime kaucije u iznosu od </w:t>
      </w:r>
      <w:r w:rsidR="00445AF8">
        <w:rPr>
          <w:rFonts w:ascii="Times New Roman" w:eastAsia="Arial" w:hAnsi="Times New Roman" w:cs="Times New Roman"/>
        </w:rPr>
        <w:t>200 KM</w:t>
      </w:r>
      <w:r w:rsidRPr="00E64996">
        <w:rPr>
          <w:rFonts w:ascii="Times New Roman" w:eastAsia="Arial" w:hAnsi="Times New Roman" w:cs="Times New Roman"/>
        </w:rPr>
        <w:t>.</w:t>
      </w:r>
    </w:p>
    <w:p w14:paraId="49817F1F" w14:textId="77777777" w:rsidR="001041B1" w:rsidRPr="00E64996" w:rsidRDefault="001041B1" w:rsidP="001041B1">
      <w:pPr>
        <w:pStyle w:val="ListParagraph"/>
        <w:numPr>
          <w:ilvl w:val="0"/>
          <w:numId w:val="13"/>
        </w:numPr>
        <w:spacing w:after="0"/>
        <w:jc w:val="both"/>
        <w:rPr>
          <w:rFonts w:ascii="Times New Roman" w:hAnsi="Times New Roman" w:cs="Times New Roman"/>
          <w:lang w:val="bs-Latn-BA"/>
        </w:rPr>
      </w:pPr>
      <w:r w:rsidRPr="00E64996">
        <w:rPr>
          <w:rFonts w:ascii="Times New Roman" w:hAnsi="Times New Roman" w:cs="Times New Roman"/>
        </w:rPr>
        <w:t xml:space="preserve">Izjavu potpisanu od strana prodnosioca ili po njemu ovlaštenog zastupnika  o preuzimanju obaveza iz </w:t>
      </w:r>
      <w:r w:rsidR="00E64996" w:rsidRPr="00E64996">
        <w:rPr>
          <w:rFonts w:ascii="Times New Roman" w:hAnsi="Times New Roman" w:cs="Times New Roman"/>
        </w:rPr>
        <w:t>člana 5</w:t>
      </w:r>
      <w:r w:rsidRPr="00E64996">
        <w:rPr>
          <w:rFonts w:ascii="Times New Roman" w:hAnsi="Times New Roman" w:cs="Times New Roman"/>
        </w:rPr>
        <w:t>. ovog Javnog poziva.</w:t>
      </w:r>
    </w:p>
    <w:p w14:paraId="07F6B237" w14:textId="77777777" w:rsidR="001041B1" w:rsidRPr="00E64996" w:rsidRDefault="00445AF8" w:rsidP="001041B1">
      <w:pPr>
        <w:spacing w:after="0"/>
        <w:jc w:val="both"/>
        <w:rPr>
          <w:rFonts w:ascii="Times New Roman" w:hAnsi="Times New Roman" w:cs="Times New Roman"/>
          <w:lang w:val="bs-Latn-BA"/>
        </w:rPr>
      </w:pPr>
      <w:r>
        <w:rPr>
          <w:rFonts w:ascii="Times New Roman" w:hAnsi="Times New Roman" w:cs="Times New Roman"/>
          <w:lang w:val="bs-Latn-BA"/>
        </w:rPr>
        <w:t>Obras</w:t>
      </w:r>
      <w:r w:rsidR="001041B1" w:rsidRPr="00E64996">
        <w:rPr>
          <w:rFonts w:ascii="Times New Roman" w:hAnsi="Times New Roman" w:cs="Times New Roman"/>
          <w:lang w:val="bs-Latn-BA"/>
        </w:rPr>
        <w:t>ci, prijave za u</w:t>
      </w:r>
      <w:r w:rsidR="00316FC2">
        <w:rPr>
          <w:rFonts w:ascii="Times New Roman" w:hAnsi="Times New Roman" w:cs="Times New Roman"/>
          <w:lang w:val="bs-Latn-BA"/>
        </w:rPr>
        <w:t>češće na licitaciji kao i izjavu</w:t>
      </w:r>
      <w:r w:rsidR="001041B1" w:rsidRPr="00E64996">
        <w:rPr>
          <w:rFonts w:ascii="Times New Roman" w:hAnsi="Times New Roman" w:cs="Times New Roman"/>
          <w:lang w:val="bs-Latn-BA"/>
        </w:rPr>
        <w:t xml:space="preserve"> iz tačke 5. ovo</w:t>
      </w:r>
      <w:r>
        <w:rPr>
          <w:rFonts w:ascii="Times New Roman" w:hAnsi="Times New Roman" w:cs="Times New Roman"/>
          <w:lang w:val="bs-Latn-BA"/>
        </w:rPr>
        <w:t>g</w:t>
      </w:r>
      <w:r w:rsidR="001041B1" w:rsidRPr="00E64996">
        <w:rPr>
          <w:rFonts w:ascii="Times New Roman" w:hAnsi="Times New Roman" w:cs="Times New Roman"/>
          <w:lang w:val="bs-Latn-BA"/>
        </w:rPr>
        <w:t xml:space="preserve"> člana mogu se preuzeti  na </w:t>
      </w:r>
      <w:r w:rsidR="001041B1" w:rsidRPr="00E64996">
        <w:rPr>
          <w:rFonts w:ascii="Times New Roman" w:hAnsi="Times New Roman" w:cs="Times New Roman"/>
        </w:rPr>
        <w:t>službenoj web stranici kantona  (</w:t>
      </w:r>
      <w:hyperlink r:id="rId8" w:history="1">
        <w:r w:rsidR="001041B1" w:rsidRPr="00E64996">
          <w:rPr>
            <w:rStyle w:val="Hyperlink"/>
            <w:rFonts w:ascii="Times New Roman" w:hAnsi="Times New Roman" w:cs="Times New Roman"/>
          </w:rPr>
          <w:t>www.bpkg.gov.ba</w:t>
        </w:r>
      </w:hyperlink>
      <w:r w:rsidR="001041B1" w:rsidRPr="00E64996">
        <w:rPr>
          <w:rFonts w:ascii="Times New Roman" w:hAnsi="Times New Roman" w:cs="Times New Roman"/>
        </w:rPr>
        <w:t xml:space="preserve">) kao i </w:t>
      </w:r>
      <w:r w:rsidR="00316FC2">
        <w:rPr>
          <w:rFonts w:ascii="Times New Roman" w:hAnsi="Times New Roman" w:cs="Times New Roman"/>
        </w:rPr>
        <w:t xml:space="preserve">na prijavnici Kantona na adresi </w:t>
      </w:r>
      <w:r w:rsidR="001041B1" w:rsidRPr="00E64996">
        <w:rPr>
          <w:rFonts w:ascii="Times New Roman" w:hAnsi="Times New Roman" w:cs="Times New Roman"/>
        </w:rPr>
        <w:t>1</w:t>
      </w:r>
      <w:r>
        <w:rPr>
          <w:rFonts w:ascii="Times New Roman" w:hAnsi="Times New Roman" w:cs="Times New Roman"/>
        </w:rPr>
        <w:t>. Slavne višegradske brigade 2a</w:t>
      </w:r>
      <w:r w:rsidR="001041B1" w:rsidRPr="00E64996">
        <w:rPr>
          <w:rFonts w:ascii="Times New Roman" w:hAnsi="Times New Roman" w:cs="Times New Roman"/>
        </w:rPr>
        <w:t>. 73000 Goražde (zgrada Kantona- prizemlje).</w:t>
      </w:r>
    </w:p>
    <w:p w14:paraId="1E1F9551" w14:textId="77777777" w:rsidR="001041B1" w:rsidRPr="00E64996" w:rsidRDefault="001041B1" w:rsidP="00E64996">
      <w:pPr>
        <w:spacing w:after="0"/>
        <w:jc w:val="both"/>
        <w:rPr>
          <w:rFonts w:ascii="Times New Roman" w:hAnsi="Times New Roman" w:cs="Times New Roman"/>
          <w:lang w:val="bs-Latn-BA"/>
        </w:rPr>
      </w:pPr>
    </w:p>
    <w:p w14:paraId="3CAFF3C8" w14:textId="77777777" w:rsidR="001041B1" w:rsidRPr="00E64996" w:rsidRDefault="00E64996" w:rsidP="001041B1">
      <w:pPr>
        <w:spacing w:after="0"/>
        <w:jc w:val="center"/>
        <w:rPr>
          <w:rFonts w:ascii="Times New Roman" w:hAnsi="Times New Roman" w:cs="Times New Roman"/>
          <w:b/>
          <w:lang w:val="bs-Latn-BA"/>
        </w:rPr>
      </w:pPr>
      <w:r w:rsidRPr="00E64996">
        <w:rPr>
          <w:rFonts w:ascii="Times New Roman" w:hAnsi="Times New Roman" w:cs="Times New Roman"/>
          <w:b/>
          <w:lang w:val="bs-Latn-BA"/>
        </w:rPr>
        <w:t>Član 7</w:t>
      </w:r>
      <w:r w:rsidR="001041B1" w:rsidRPr="00E64996">
        <w:rPr>
          <w:rFonts w:ascii="Times New Roman" w:hAnsi="Times New Roman" w:cs="Times New Roman"/>
          <w:b/>
          <w:lang w:val="bs-Latn-BA"/>
        </w:rPr>
        <w:t>.</w:t>
      </w:r>
    </w:p>
    <w:p w14:paraId="452811B4" w14:textId="77777777" w:rsidR="001041B1" w:rsidRPr="00E64996" w:rsidRDefault="001041B1" w:rsidP="001041B1">
      <w:pPr>
        <w:spacing w:after="0"/>
        <w:jc w:val="center"/>
        <w:rPr>
          <w:rFonts w:ascii="Times New Roman" w:hAnsi="Times New Roman" w:cs="Times New Roman"/>
          <w:b/>
          <w:lang w:val="bs-Latn-BA"/>
        </w:rPr>
      </w:pPr>
      <w:r w:rsidRPr="00E64996">
        <w:rPr>
          <w:rFonts w:ascii="Times New Roman" w:hAnsi="Times New Roman" w:cs="Times New Roman"/>
          <w:b/>
          <w:lang w:val="bs-Latn-BA"/>
        </w:rPr>
        <w:t>Sačinjavanje  ponude</w:t>
      </w:r>
    </w:p>
    <w:p w14:paraId="2D3BFC43" w14:textId="77777777" w:rsidR="001041B1" w:rsidRPr="00E64996" w:rsidRDefault="00445AF8" w:rsidP="001041B1">
      <w:pPr>
        <w:spacing w:after="0"/>
        <w:jc w:val="both"/>
        <w:rPr>
          <w:rFonts w:ascii="Times New Roman" w:hAnsi="Times New Roman" w:cs="Times New Roman"/>
        </w:rPr>
      </w:pPr>
      <w:r>
        <w:rPr>
          <w:rFonts w:ascii="Times New Roman" w:hAnsi="Times New Roman" w:cs="Times New Roman"/>
        </w:rPr>
        <w:t>Ponuđa</w:t>
      </w:r>
      <w:r w:rsidR="001041B1" w:rsidRPr="00E64996">
        <w:rPr>
          <w:rFonts w:ascii="Times New Roman" w:hAnsi="Times New Roman" w:cs="Times New Roman"/>
        </w:rPr>
        <w:t xml:space="preserve">či će svoje ponude sastavljati na osnovu uvida u stanje predmeta prodaje koju mogu pogledati svakim radnim danom od 08,00-16,00 časova </w:t>
      </w:r>
      <w:r w:rsidR="00316FC2">
        <w:rPr>
          <w:rFonts w:ascii="Times New Roman" w:hAnsi="Times New Roman" w:cs="Times New Roman"/>
        </w:rPr>
        <w:t>na platou Bosansko-podrinjskog kantona Goražde ul. 1. Slavne višegradske brigade 2a 73000 Goražde</w:t>
      </w:r>
      <w:r w:rsidR="001041B1" w:rsidRPr="00E64996">
        <w:rPr>
          <w:rFonts w:ascii="Times New Roman" w:hAnsi="Times New Roman" w:cs="Times New Roman"/>
        </w:rPr>
        <w:t>.</w:t>
      </w:r>
    </w:p>
    <w:p w14:paraId="71494FF5" w14:textId="77777777" w:rsidR="001041B1" w:rsidRPr="00E64996" w:rsidRDefault="001041B1" w:rsidP="001041B1">
      <w:pPr>
        <w:spacing w:after="0"/>
        <w:jc w:val="both"/>
        <w:rPr>
          <w:rFonts w:ascii="Times New Roman" w:hAnsi="Times New Roman" w:cs="Times New Roman"/>
        </w:rPr>
      </w:pPr>
      <w:r w:rsidRPr="00E64996">
        <w:rPr>
          <w:rFonts w:ascii="Times New Roman" w:hAnsi="Times New Roman" w:cs="Times New Roman"/>
        </w:rPr>
        <w:t xml:space="preserve">Postupak će biti proveden u skladu sa </w:t>
      </w:r>
      <w:r w:rsidRPr="00E64996">
        <w:rPr>
          <w:rFonts w:ascii="Times New Roman" w:eastAsia="Arial" w:hAnsi="Times New Roman" w:cs="Times New Roman"/>
        </w:rPr>
        <w:t>Pravilnikom o postupku javnog konkursa za raspolaganje nekretninama u vlasništvu Federacije Bosne i Hercegovine, kantona, općina i gradova ("Službene novine Federacije BiH", broj 17/14)</w:t>
      </w:r>
      <w:r w:rsidRPr="00E64996">
        <w:rPr>
          <w:rFonts w:ascii="Times New Roman" w:hAnsi="Times New Roman" w:cs="Times New Roman"/>
        </w:rPr>
        <w:t>.</w:t>
      </w:r>
    </w:p>
    <w:p w14:paraId="248D5DFF" w14:textId="77777777" w:rsidR="001041B1" w:rsidRPr="00E64996" w:rsidRDefault="001041B1" w:rsidP="001041B1">
      <w:pPr>
        <w:spacing w:after="0"/>
        <w:jc w:val="both"/>
        <w:rPr>
          <w:rFonts w:ascii="Times New Roman" w:hAnsi="Times New Roman" w:cs="Times New Roman"/>
        </w:rPr>
      </w:pPr>
    </w:p>
    <w:p w14:paraId="5E5BBA01" w14:textId="77777777" w:rsidR="001041B1" w:rsidRPr="00E64996" w:rsidRDefault="00E64996" w:rsidP="001041B1">
      <w:pPr>
        <w:spacing w:after="0"/>
        <w:jc w:val="center"/>
        <w:rPr>
          <w:rFonts w:ascii="Times New Roman" w:hAnsi="Times New Roman" w:cs="Times New Roman"/>
          <w:b/>
          <w:lang w:val="bs-Latn-BA"/>
        </w:rPr>
      </w:pPr>
      <w:r w:rsidRPr="00E64996">
        <w:rPr>
          <w:rFonts w:ascii="Times New Roman" w:hAnsi="Times New Roman" w:cs="Times New Roman"/>
          <w:b/>
          <w:lang w:val="bs-Latn-BA"/>
        </w:rPr>
        <w:t>Član 8</w:t>
      </w:r>
      <w:r w:rsidR="001041B1" w:rsidRPr="00E64996">
        <w:rPr>
          <w:rFonts w:ascii="Times New Roman" w:hAnsi="Times New Roman" w:cs="Times New Roman"/>
          <w:b/>
          <w:lang w:val="bs-Latn-BA"/>
        </w:rPr>
        <w:t>.</w:t>
      </w:r>
    </w:p>
    <w:p w14:paraId="7FFBA54E" w14:textId="77777777" w:rsidR="001041B1" w:rsidRPr="00E64996" w:rsidRDefault="001041B1" w:rsidP="00E64996">
      <w:pPr>
        <w:spacing w:after="0"/>
        <w:jc w:val="center"/>
        <w:rPr>
          <w:rFonts w:ascii="Times New Roman" w:hAnsi="Times New Roman" w:cs="Times New Roman"/>
          <w:b/>
          <w:lang w:val="bs-Latn-BA"/>
        </w:rPr>
      </w:pPr>
      <w:r w:rsidRPr="00E64996">
        <w:rPr>
          <w:rFonts w:ascii="Times New Roman" w:hAnsi="Times New Roman" w:cs="Times New Roman"/>
          <w:b/>
          <w:lang w:val="bs-Latn-BA"/>
        </w:rPr>
        <w:t>Datum, vrijeme i mjesto odražavanja nadmetanja -licitacije</w:t>
      </w:r>
    </w:p>
    <w:p w14:paraId="7401A595" w14:textId="6545FAC7" w:rsidR="001041B1" w:rsidRPr="00E64996" w:rsidRDefault="001041B1" w:rsidP="00E64996">
      <w:pPr>
        <w:spacing w:after="0"/>
        <w:jc w:val="both"/>
        <w:rPr>
          <w:rFonts w:ascii="Times New Roman" w:hAnsi="Times New Roman" w:cs="Times New Roman"/>
          <w:lang w:val="bs-Latn-BA"/>
        </w:rPr>
      </w:pPr>
      <w:r w:rsidRPr="00E64996">
        <w:rPr>
          <w:rFonts w:ascii="Times New Roman" w:hAnsi="Times New Roman" w:cs="Times New Roman"/>
          <w:lang w:val="bs-Latn-BA"/>
        </w:rPr>
        <w:t xml:space="preserve">Javno nadmetanje-licitacija za prodaju </w:t>
      </w:r>
      <w:r w:rsidR="009B2001" w:rsidRPr="00E64996">
        <w:rPr>
          <w:rFonts w:ascii="Times New Roman" w:hAnsi="Times New Roman" w:cs="Times New Roman"/>
          <w:lang w:val="bs-Latn-BA"/>
        </w:rPr>
        <w:t>bravarije iz člana 1. ovog javnog poziva</w:t>
      </w:r>
      <w:r w:rsidRPr="00E64996">
        <w:rPr>
          <w:rFonts w:ascii="Times New Roman" w:hAnsi="Times New Roman" w:cs="Times New Roman"/>
          <w:lang w:val="bs-Latn-BA"/>
        </w:rPr>
        <w:t xml:space="preserve"> </w:t>
      </w:r>
      <w:r w:rsidR="00DF55A9">
        <w:rPr>
          <w:rFonts w:ascii="Times New Roman" w:hAnsi="Times New Roman" w:cs="Times New Roman"/>
          <w:lang w:val="bs-Latn-BA"/>
        </w:rPr>
        <w:t xml:space="preserve">održat će se </w:t>
      </w:r>
      <w:r w:rsidR="00AA21A2">
        <w:rPr>
          <w:rFonts w:ascii="Times New Roman" w:hAnsi="Times New Roman" w:cs="Times New Roman"/>
          <w:lang w:val="bs-Latn-BA"/>
        </w:rPr>
        <w:t>31</w:t>
      </w:r>
      <w:r w:rsidR="00DF55A9">
        <w:rPr>
          <w:rFonts w:ascii="Times New Roman" w:hAnsi="Times New Roman" w:cs="Times New Roman"/>
          <w:lang w:val="bs-Latn-BA"/>
        </w:rPr>
        <w:t>.07</w:t>
      </w:r>
      <w:r w:rsidR="009B2001" w:rsidRPr="00E64996">
        <w:rPr>
          <w:rFonts w:ascii="Times New Roman" w:hAnsi="Times New Roman" w:cs="Times New Roman"/>
          <w:lang w:val="bs-Latn-BA"/>
        </w:rPr>
        <w:t>.2025</w:t>
      </w:r>
      <w:r w:rsidR="00AA21A2">
        <w:rPr>
          <w:rFonts w:ascii="Times New Roman" w:hAnsi="Times New Roman" w:cs="Times New Roman"/>
          <w:lang w:val="bs-Latn-BA"/>
        </w:rPr>
        <w:t>.</w:t>
      </w:r>
      <w:r w:rsidR="009B2001" w:rsidRPr="00E64996">
        <w:rPr>
          <w:rFonts w:ascii="Times New Roman" w:hAnsi="Times New Roman" w:cs="Times New Roman"/>
          <w:lang w:val="bs-Latn-BA"/>
        </w:rPr>
        <w:t xml:space="preserve"> godine sa početkom u 11,00 časova u zgradi institucija  Bosansko-podrinjskog kantona Goražde </w:t>
      </w:r>
      <w:r w:rsidR="00785642" w:rsidRPr="00E64996">
        <w:rPr>
          <w:rFonts w:ascii="Times New Roman" w:hAnsi="Times New Roman" w:cs="Times New Roman"/>
        </w:rPr>
        <w:t>1. Slavne višegradske brigade 2a . 73000 Goražde (skupštinska sala).</w:t>
      </w:r>
    </w:p>
    <w:p w14:paraId="7E3A35E4" w14:textId="77777777" w:rsidR="00E64996" w:rsidRPr="00E64996" w:rsidRDefault="001041B1" w:rsidP="001041B1">
      <w:pPr>
        <w:spacing w:after="0"/>
        <w:jc w:val="both"/>
        <w:rPr>
          <w:rFonts w:ascii="Times New Roman" w:hAnsi="Times New Roman" w:cs="Times New Roman"/>
        </w:rPr>
      </w:pPr>
      <w:r w:rsidRPr="00E64996">
        <w:rPr>
          <w:rFonts w:ascii="Times New Roman" w:hAnsi="Times New Roman" w:cs="Times New Roman"/>
        </w:rPr>
        <w:t>Javnom nadmetanju mogu prisustvovati zainteresovani ponuđači odnosno  osoba koja je ovlaštena da zastupa ponuđača ili opunomoćenik za učešće u</w:t>
      </w:r>
      <w:r w:rsidR="00445AF8">
        <w:rPr>
          <w:rFonts w:ascii="Times New Roman" w:hAnsi="Times New Roman" w:cs="Times New Roman"/>
        </w:rPr>
        <w:t xml:space="preserve"> </w:t>
      </w:r>
      <w:r w:rsidRPr="00E64996">
        <w:rPr>
          <w:rFonts w:ascii="Times New Roman" w:hAnsi="Times New Roman" w:cs="Times New Roman"/>
        </w:rPr>
        <w:t>ovom  postupku uz priloženo ovlaštenje ili punomoć</w:t>
      </w:r>
      <w:r w:rsidR="00E93F7E">
        <w:rPr>
          <w:rFonts w:ascii="Times New Roman" w:hAnsi="Times New Roman" w:cs="Times New Roman"/>
        </w:rPr>
        <w:t>.</w:t>
      </w:r>
    </w:p>
    <w:p w14:paraId="1A327A45" w14:textId="77777777" w:rsidR="001041B1" w:rsidRPr="00E64996" w:rsidRDefault="001041B1" w:rsidP="001041B1">
      <w:pPr>
        <w:spacing w:after="0"/>
        <w:jc w:val="center"/>
        <w:rPr>
          <w:rFonts w:ascii="Times New Roman" w:hAnsi="Times New Roman" w:cs="Times New Roman"/>
          <w:b/>
          <w:lang w:val="bs-Latn-BA"/>
        </w:rPr>
      </w:pPr>
      <w:r w:rsidRPr="00E64996">
        <w:rPr>
          <w:rFonts w:ascii="Times New Roman" w:hAnsi="Times New Roman" w:cs="Times New Roman"/>
          <w:b/>
          <w:lang w:val="bs-Latn-BA"/>
        </w:rPr>
        <w:t xml:space="preserve">Član </w:t>
      </w:r>
      <w:r w:rsidR="00E64996" w:rsidRPr="00E64996">
        <w:rPr>
          <w:rFonts w:ascii="Times New Roman" w:hAnsi="Times New Roman" w:cs="Times New Roman"/>
          <w:b/>
          <w:lang w:val="bs-Latn-BA"/>
        </w:rPr>
        <w:t>9</w:t>
      </w:r>
      <w:r w:rsidRPr="00E64996">
        <w:rPr>
          <w:rFonts w:ascii="Times New Roman" w:hAnsi="Times New Roman" w:cs="Times New Roman"/>
          <w:b/>
          <w:lang w:val="bs-Latn-BA"/>
        </w:rPr>
        <w:t>.</w:t>
      </w:r>
    </w:p>
    <w:p w14:paraId="1D896815" w14:textId="77777777" w:rsidR="001041B1" w:rsidRPr="00E64996" w:rsidRDefault="001041B1" w:rsidP="001041B1">
      <w:pPr>
        <w:spacing w:after="0"/>
        <w:jc w:val="center"/>
        <w:rPr>
          <w:rFonts w:ascii="Times New Roman" w:hAnsi="Times New Roman" w:cs="Times New Roman"/>
          <w:b/>
          <w:lang w:val="bs-Latn-BA"/>
        </w:rPr>
      </w:pPr>
      <w:r w:rsidRPr="00E64996">
        <w:rPr>
          <w:rFonts w:ascii="Times New Roman" w:hAnsi="Times New Roman" w:cs="Times New Roman"/>
          <w:b/>
          <w:lang w:val="bs-Latn-BA"/>
        </w:rPr>
        <w:t>Tok nadmetanja -licitacije</w:t>
      </w:r>
    </w:p>
    <w:p w14:paraId="3B6ABE41" w14:textId="77777777" w:rsidR="001041B1" w:rsidRPr="00E64996" w:rsidRDefault="001041B1" w:rsidP="001041B1">
      <w:pPr>
        <w:spacing w:after="0"/>
        <w:jc w:val="both"/>
        <w:rPr>
          <w:rFonts w:ascii="Times New Roman" w:hAnsi="Times New Roman" w:cs="Times New Roman"/>
        </w:rPr>
      </w:pPr>
      <w:r w:rsidRPr="00E64996">
        <w:rPr>
          <w:rFonts w:ascii="Times New Roman" w:hAnsi="Times New Roman" w:cs="Times New Roman"/>
        </w:rPr>
        <w:lastRenderedPageBreak/>
        <w:t>Licitacijom rukovodi predsjednik Komisije ili lice koga on ovlasti, koji prethodno utvrđuje da li su ispunjeni svi predviđeni uslovi za licitaciju u pogledu oglašavanja prodaje, utvrđivanja usaglašenosti postavljenih uslova prodaje-kupovine, broja učesnika licitacije (kupaca), položene kaucije i dr.</w:t>
      </w:r>
    </w:p>
    <w:p w14:paraId="0911882D" w14:textId="77777777" w:rsidR="001041B1" w:rsidRPr="00E64996" w:rsidRDefault="001041B1" w:rsidP="001041B1">
      <w:pPr>
        <w:spacing w:after="0"/>
        <w:jc w:val="both"/>
        <w:rPr>
          <w:rFonts w:ascii="Times New Roman" w:hAnsi="Times New Roman" w:cs="Times New Roman"/>
        </w:rPr>
      </w:pPr>
      <w:r w:rsidRPr="00E64996">
        <w:rPr>
          <w:rFonts w:ascii="Times New Roman" w:hAnsi="Times New Roman" w:cs="Times New Roman"/>
        </w:rPr>
        <w:t>Nakon što se utvrdi da su ispunjeni uslovi za održavanje licitacije, predsjednik Komisije oglašava početne cijene i traži od  svih učesnika u nadmetanju da se izjasne da  iste prihvataju što se unosi u zapisnik o toku licitacije. Ukoliko učesnici pri</w:t>
      </w:r>
      <w:r w:rsidR="00785642" w:rsidRPr="00E64996">
        <w:rPr>
          <w:rFonts w:ascii="Times New Roman" w:hAnsi="Times New Roman" w:cs="Times New Roman"/>
        </w:rPr>
        <w:t>h</w:t>
      </w:r>
      <w:r w:rsidRPr="00E64996">
        <w:rPr>
          <w:rFonts w:ascii="Times New Roman" w:hAnsi="Times New Roman" w:cs="Times New Roman"/>
        </w:rPr>
        <w:t xml:space="preserve">vate početne cijene, predsjedavajući pita učesnike licitacije ko nudi uvećanje za prve licitacione iznose, na šta se učesnici izjašnjavaju. </w:t>
      </w:r>
    </w:p>
    <w:p w14:paraId="00A1E18C" w14:textId="77777777" w:rsidR="001041B1" w:rsidRPr="00E64996" w:rsidRDefault="001041B1" w:rsidP="001041B1">
      <w:pPr>
        <w:spacing w:after="0"/>
        <w:jc w:val="both"/>
        <w:rPr>
          <w:rFonts w:ascii="Times New Roman" w:hAnsi="Times New Roman" w:cs="Times New Roman"/>
        </w:rPr>
      </w:pPr>
      <w:r w:rsidRPr="00E64996">
        <w:rPr>
          <w:rFonts w:ascii="Times New Roman" w:hAnsi="Times New Roman" w:cs="Times New Roman"/>
        </w:rPr>
        <w:t xml:space="preserve">Svaki učesnik je vezan svojim ponudama sve dok se ne iskažu veće ponude. Licitacija traje sve dok se iskazuju veće ponude. Učesnicima na licitaciji, na njihov zahtjev, dozvoli će se kraći rok za razmišljanje.  </w:t>
      </w:r>
    </w:p>
    <w:p w14:paraId="5D565801" w14:textId="77777777" w:rsidR="001041B1" w:rsidRPr="00E64996" w:rsidRDefault="001041B1" w:rsidP="001041B1">
      <w:pPr>
        <w:spacing w:after="0"/>
        <w:jc w:val="both"/>
        <w:rPr>
          <w:rFonts w:ascii="Times New Roman" w:hAnsi="Times New Roman" w:cs="Times New Roman"/>
        </w:rPr>
      </w:pPr>
      <w:r w:rsidRPr="00E64996">
        <w:rPr>
          <w:rFonts w:ascii="Times New Roman" w:hAnsi="Times New Roman" w:cs="Times New Roman"/>
        </w:rPr>
        <w:t>Licitacija će se zaključiti ako u roku od pet minuta poslije drugog poziva nije istovremeno iskazana  veća ponuda. Prije zaključenja licitacije, predsjednik Komisije još jednom ponavlja posljednju ponudu i objavljuje da je licitacija zaključena.</w:t>
      </w:r>
    </w:p>
    <w:p w14:paraId="547AF548" w14:textId="77777777" w:rsidR="001041B1" w:rsidRPr="00E64996" w:rsidRDefault="001041B1" w:rsidP="001041B1">
      <w:pPr>
        <w:spacing w:after="0"/>
        <w:jc w:val="both"/>
        <w:rPr>
          <w:rFonts w:ascii="Times New Roman" w:hAnsi="Times New Roman" w:cs="Times New Roman"/>
        </w:rPr>
      </w:pPr>
      <w:r w:rsidRPr="00E64996">
        <w:rPr>
          <w:rFonts w:ascii="Times New Roman" w:hAnsi="Times New Roman" w:cs="Times New Roman"/>
        </w:rPr>
        <w:t>O postupku licitacije vodi se zapisnik u koji se unosi cio tok postupka i sve ponude iskazane od pojedinih učesnika, kao i eventualni prigovor. Zapisnik potpisuju članovi Komisije i učesnici postupka. Poslije zaključenja zapisnika o licitaciji, učesnici ne mogu dost</w:t>
      </w:r>
      <w:r w:rsidR="00445AF8">
        <w:rPr>
          <w:rFonts w:ascii="Times New Roman" w:hAnsi="Times New Roman" w:cs="Times New Roman"/>
        </w:rPr>
        <w:t>a</w:t>
      </w:r>
      <w:r w:rsidRPr="00E64996">
        <w:rPr>
          <w:rFonts w:ascii="Times New Roman" w:hAnsi="Times New Roman" w:cs="Times New Roman"/>
        </w:rPr>
        <w:t>vljati prigovore na bilo koji dio licitacionog postupka.</w:t>
      </w:r>
    </w:p>
    <w:p w14:paraId="0C20A513" w14:textId="77777777" w:rsidR="001041B1" w:rsidRPr="00E64996" w:rsidRDefault="001041B1" w:rsidP="001041B1">
      <w:pPr>
        <w:spacing w:after="0"/>
        <w:jc w:val="center"/>
        <w:rPr>
          <w:rFonts w:ascii="Times New Roman" w:hAnsi="Times New Roman" w:cs="Times New Roman"/>
          <w:b/>
          <w:lang w:val="bs-Latn-BA"/>
        </w:rPr>
      </w:pPr>
      <w:r w:rsidRPr="00E64996">
        <w:rPr>
          <w:rFonts w:ascii="Times New Roman" w:hAnsi="Times New Roman" w:cs="Times New Roman"/>
          <w:b/>
          <w:lang w:val="bs-Latn-BA"/>
        </w:rPr>
        <w:t xml:space="preserve">Član </w:t>
      </w:r>
      <w:r w:rsidR="00E64996" w:rsidRPr="00E64996">
        <w:rPr>
          <w:rFonts w:ascii="Times New Roman" w:hAnsi="Times New Roman" w:cs="Times New Roman"/>
          <w:b/>
          <w:lang w:val="bs-Latn-BA"/>
        </w:rPr>
        <w:t>10</w:t>
      </w:r>
      <w:r w:rsidRPr="00E64996">
        <w:rPr>
          <w:rFonts w:ascii="Times New Roman" w:hAnsi="Times New Roman" w:cs="Times New Roman"/>
          <w:b/>
          <w:lang w:val="bs-Latn-BA"/>
        </w:rPr>
        <w:t>.</w:t>
      </w:r>
    </w:p>
    <w:p w14:paraId="5B697C2E" w14:textId="77777777" w:rsidR="001041B1" w:rsidRPr="00E64996" w:rsidRDefault="001041B1" w:rsidP="001041B1">
      <w:pPr>
        <w:spacing w:after="0"/>
        <w:jc w:val="center"/>
        <w:rPr>
          <w:rFonts w:ascii="Times New Roman" w:hAnsi="Times New Roman" w:cs="Times New Roman"/>
          <w:b/>
          <w:lang w:val="bs-Latn-BA"/>
        </w:rPr>
      </w:pPr>
      <w:r w:rsidRPr="00E64996">
        <w:rPr>
          <w:rFonts w:ascii="Times New Roman" w:hAnsi="Times New Roman" w:cs="Times New Roman"/>
          <w:b/>
          <w:lang w:val="bs-Latn-BA"/>
        </w:rPr>
        <w:t>Dodatne informacije</w:t>
      </w:r>
    </w:p>
    <w:p w14:paraId="78CDC5FA" w14:textId="77777777" w:rsidR="001041B1" w:rsidRPr="00E64996" w:rsidRDefault="001041B1" w:rsidP="001041B1">
      <w:pPr>
        <w:spacing w:after="0"/>
        <w:jc w:val="both"/>
        <w:rPr>
          <w:rFonts w:ascii="Times New Roman" w:hAnsi="Times New Roman" w:cs="Times New Roman"/>
        </w:rPr>
      </w:pPr>
      <w:r w:rsidRPr="00E64996">
        <w:rPr>
          <w:rFonts w:ascii="Times New Roman" w:hAnsi="Times New Roman" w:cs="Times New Roman"/>
        </w:rPr>
        <w:t>Ovaj Javni poziv se objavljuje na službenoj web-stranici Vlade Bosansko</w:t>
      </w:r>
      <w:r w:rsidR="00445AF8">
        <w:rPr>
          <w:rFonts w:ascii="Times New Roman" w:hAnsi="Times New Roman" w:cs="Times New Roman"/>
        </w:rPr>
        <w:t xml:space="preserve"> </w:t>
      </w:r>
      <w:r w:rsidRPr="00E64996">
        <w:rPr>
          <w:rFonts w:ascii="Times New Roman" w:hAnsi="Times New Roman" w:cs="Times New Roman"/>
        </w:rPr>
        <w:t>podrinjskog kantona Goražde (</w:t>
      </w:r>
      <w:hyperlink r:id="rId9" w:history="1">
        <w:r w:rsidRPr="00E64996">
          <w:rPr>
            <w:rStyle w:val="Hyperlink"/>
            <w:rFonts w:ascii="Times New Roman" w:hAnsi="Times New Roman" w:cs="Times New Roman"/>
          </w:rPr>
          <w:t>www.bpkg.gov.ba</w:t>
        </w:r>
      </w:hyperlink>
      <w:r w:rsidRPr="00E64996">
        <w:rPr>
          <w:rFonts w:ascii="Times New Roman" w:hAnsi="Times New Roman" w:cs="Times New Roman"/>
        </w:rPr>
        <w:t xml:space="preserve">), u TV-programu RTV BPK Goražde, dnevnom listu “Dnevni avaz”  i na službenoj oglasnoj ploči u zgradi Vlade Bosansko-podrinjskog kantona Goražde. Sve dodatne informacije vezane za ovaj Javni poziv mogu se dobiti od predsjednika komisije za provođenje postupka prodaje </w:t>
      </w:r>
      <w:r w:rsidR="00785642" w:rsidRPr="00E64996">
        <w:rPr>
          <w:rFonts w:ascii="Times New Roman" w:hAnsi="Times New Roman" w:cs="Times New Roman"/>
        </w:rPr>
        <w:t xml:space="preserve">bravarije </w:t>
      </w:r>
      <w:r w:rsidRPr="00E64996">
        <w:rPr>
          <w:rFonts w:ascii="Times New Roman" w:hAnsi="Times New Roman" w:cs="Times New Roman"/>
        </w:rPr>
        <w:t xml:space="preserve"> iz člana 1. ovog Javnog poziva ul. </w:t>
      </w:r>
      <w:r w:rsidR="00785642" w:rsidRPr="00E64996">
        <w:rPr>
          <w:rFonts w:ascii="Times New Roman" w:hAnsi="Times New Roman" w:cs="Times New Roman"/>
        </w:rPr>
        <w:t>M.Tita 13</w:t>
      </w:r>
      <w:r w:rsidRPr="00E64996">
        <w:rPr>
          <w:rFonts w:ascii="Times New Roman" w:hAnsi="Times New Roman" w:cs="Times New Roman"/>
        </w:rPr>
        <w:t>. 73000 Goražde (</w:t>
      </w:r>
      <w:r w:rsidR="00785642" w:rsidRPr="00E64996">
        <w:rPr>
          <w:rFonts w:ascii="Times New Roman" w:hAnsi="Times New Roman" w:cs="Times New Roman"/>
        </w:rPr>
        <w:t>treći sprat  zgrade</w:t>
      </w:r>
      <w:r w:rsidRPr="00E64996">
        <w:rPr>
          <w:rFonts w:ascii="Times New Roman" w:hAnsi="Times New Roman" w:cs="Times New Roman"/>
        </w:rPr>
        <w:t xml:space="preserve"> Kantonaln</w:t>
      </w:r>
      <w:r w:rsidR="00785642" w:rsidRPr="00E64996">
        <w:rPr>
          <w:rFonts w:ascii="Times New Roman" w:hAnsi="Times New Roman" w:cs="Times New Roman"/>
        </w:rPr>
        <w:t xml:space="preserve">e službe za zapošljavanje </w:t>
      </w:r>
      <w:r w:rsidRPr="00E64996">
        <w:rPr>
          <w:rFonts w:ascii="Times New Roman" w:hAnsi="Times New Roman" w:cs="Times New Roman"/>
        </w:rPr>
        <w:t xml:space="preserve">) kancelarija </w:t>
      </w:r>
      <w:r w:rsidR="00785642" w:rsidRPr="00E64996">
        <w:rPr>
          <w:rFonts w:ascii="Times New Roman" w:hAnsi="Times New Roman" w:cs="Times New Roman"/>
        </w:rPr>
        <w:t>Kantonalnog stambenog fonda ili na telefon</w:t>
      </w:r>
      <w:r w:rsidRPr="00E64996">
        <w:rPr>
          <w:rFonts w:ascii="Times New Roman" w:hAnsi="Times New Roman" w:cs="Times New Roman"/>
        </w:rPr>
        <w:t xml:space="preserve"> broj:</w:t>
      </w:r>
      <w:r w:rsidR="00785642" w:rsidRPr="00E64996">
        <w:rPr>
          <w:rFonts w:ascii="Times New Roman" w:hAnsi="Times New Roman" w:cs="Times New Roman"/>
        </w:rPr>
        <w:t xml:space="preserve"> </w:t>
      </w:r>
      <w:r w:rsidRPr="00E64996">
        <w:rPr>
          <w:rFonts w:ascii="Times New Roman" w:hAnsi="Times New Roman" w:cs="Times New Roman"/>
        </w:rPr>
        <w:t>038/2</w:t>
      </w:r>
      <w:r w:rsidR="00785642" w:rsidRPr="00E64996">
        <w:rPr>
          <w:rFonts w:ascii="Times New Roman" w:hAnsi="Times New Roman" w:cs="Times New Roman"/>
        </w:rPr>
        <w:t>22-321</w:t>
      </w:r>
      <w:r w:rsidRPr="00E64996">
        <w:rPr>
          <w:rFonts w:ascii="Times New Roman" w:hAnsi="Times New Roman" w:cs="Times New Roman"/>
        </w:rPr>
        <w:t xml:space="preserve"> </w:t>
      </w:r>
      <w:r w:rsidR="00785642" w:rsidRPr="00E64996">
        <w:rPr>
          <w:rFonts w:ascii="Times New Roman" w:hAnsi="Times New Roman" w:cs="Times New Roman"/>
        </w:rPr>
        <w:t xml:space="preserve">svakim radnim danom od 9,00 do 15,00 časova, a </w:t>
      </w:r>
      <w:r w:rsidRPr="00E64996">
        <w:rPr>
          <w:rFonts w:ascii="Times New Roman" w:hAnsi="Times New Roman" w:cs="Times New Roman"/>
        </w:rPr>
        <w:t>kontakt osoba Sead Džaferović.</w:t>
      </w:r>
    </w:p>
    <w:p w14:paraId="0930FCC9" w14:textId="77777777" w:rsidR="001041B1" w:rsidRPr="00E64996" w:rsidRDefault="001041B1" w:rsidP="001041B1">
      <w:pPr>
        <w:spacing w:after="0"/>
        <w:jc w:val="both"/>
        <w:rPr>
          <w:rFonts w:ascii="Times New Roman" w:hAnsi="Times New Roman" w:cs="Times New Roman"/>
        </w:rPr>
      </w:pPr>
    </w:p>
    <w:p w14:paraId="375E7354" w14:textId="77777777" w:rsidR="001041B1" w:rsidRPr="00E64996" w:rsidRDefault="001041B1" w:rsidP="001041B1">
      <w:pPr>
        <w:spacing w:after="0"/>
        <w:jc w:val="both"/>
        <w:rPr>
          <w:rFonts w:ascii="Times New Roman" w:hAnsi="Times New Roman" w:cs="Times New Roman"/>
        </w:rPr>
      </w:pPr>
      <w:r w:rsidRPr="00E64996">
        <w:rPr>
          <w:rFonts w:ascii="Times New Roman" w:hAnsi="Times New Roman" w:cs="Times New Roman"/>
        </w:rPr>
        <w:tab/>
      </w:r>
      <w:r w:rsidRPr="00E64996">
        <w:rPr>
          <w:rFonts w:ascii="Times New Roman" w:hAnsi="Times New Roman" w:cs="Times New Roman"/>
        </w:rPr>
        <w:tab/>
      </w:r>
      <w:r w:rsidRPr="00E64996">
        <w:rPr>
          <w:rFonts w:ascii="Times New Roman" w:hAnsi="Times New Roman" w:cs="Times New Roman"/>
        </w:rPr>
        <w:tab/>
      </w:r>
      <w:r w:rsidRPr="00E64996">
        <w:rPr>
          <w:rFonts w:ascii="Times New Roman" w:hAnsi="Times New Roman" w:cs="Times New Roman"/>
        </w:rPr>
        <w:tab/>
      </w:r>
      <w:r w:rsidRPr="00E64996">
        <w:rPr>
          <w:rFonts w:ascii="Times New Roman" w:hAnsi="Times New Roman" w:cs="Times New Roman"/>
        </w:rPr>
        <w:tab/>
      </w:r>
    </w:p>
    <w:p w14:paraId="3D7B1BDB" w14:textId="77777777" w:rsidR="001041B1" w:rsidRPr="00E64996" w:rsidRDefault="001041B1" w:rsidP="001041B1">
      <w:pPr>
        <w:spacing w:after="0"/>
        <w:jc w:val="both"/>
        <w:rPr>
          <w:rFonts w:ascii="Times New Roman" w:hAnsi="Times New Roman" w:cs="Times New Roman"/>
        </w:rPr>
      </w:pPr>
      <w:r w:rsidRPr="00E64996">
        <w:rPr>
          <w:rFonts w:ascii="Times New Roman" w:hAnsi="Times New Roman" w:cs="Times New Roman"/>
        </w:rPr>
        <w:t>Goražde,__.</w:t>
      </w:r>
      <w:r w:rsidR="000D60B8">
        <w:rPr>
          <w:rFonts w:ascii="Times New Roman" w:hAnsi="Times New Roman" w:cs="Times New Roman"/>
        </w:rPr>
        <w:t>08</w:t>
      </w:r>
      <w:r w:rsidRPr="00E64996">
        <w:rPr>
          <w:rFonts w:ascii="Times New Roman" w:hAnsi="Times New Roman" w:cs="Times New Roman"/>
        </w:rPr>
        <w:t>.2025.godine</w:t>
      </w:r>
    </w:p>
    <w:p w14:paraId="36E87F32" w14:textId="77777777" w:rsidR="001041B1" w:rsidRPr="00E64996" w:rsidRDefault="00D25CF3" w:rsidP="001041B1">
      <w:pPr>
        <w:spacing w:after="0"/>
        <w:jc w:val="both"/>
        <w:rPr>
          <w:rFonts w:ascii="Times New Roman" w:hAnsi="Times New Roman" w:cs="Times New Roman"/>
        </w:rPr>
      </w:pPr>
      <w:r>
        <w:rPr>
          <w:rFonts w:ascii="Times New Roman" w:hAnsi="Times New Roman" w:cs="Times New Roman"/>
        </w:rPr>
        <w:t>Br:09-11-300-6</w:t>
      </w:r>
      <w:r w:rsidR="001041B1" w:rsidRPr="00E64996">
        <w:rPr>
          <w:rFonts w:ascii="Times New Roman" w:hAnsi="Times New Roman" w:cs="Times New Roman"/>
        </w:rPr>
        <w:t>/25.</w:t>
      </w:r>
    </w:p>
    <w:p w14:paraId="10646474" w14:textId="77777777" w:rsidR="001041B1" w:rsidRPr="00E64996" w:rsidRDefault="001041B1" w:rsidP="001041B1">
      <w:pPr>
        <w:spacing w:after="0"/>
        <w:jc w:val="both"/>
        <w:rPr>
          <w:rFonts w:ascii="Times New Roman" w:hAnsi="Times New Roman" w:cs="Times New Roman"/>
        </w:rPr>
      </w:pPr>
    </w:p>
    <w:p w14:paraId="766E6DF6" w14:textId="77777777" w:rsidR="001041B1" w:rsidRPr="00E64996" w:rsidRDefault="001041B1" w:rsidP="001041B1">
      <w:pPr>
        <w:spacing w:after="0"/>
        <w:jc w:val="both"/>
        <w:rPr>
          <w:rFonts w:ascii="Times New Roman" w:hAnsi="Times New Roman" w:cs="Times New Roman"/>
        </w:rPr>
      </w:pPr>
    </w:p>
    <w:p w14:paraId="057D5C93" w14:textId="77777777" w:rsidR="001041B1" w:rsidRPr="00E64996" w:rsidRDefault="001041B1" w:rsidP="001041B1">
      <w:pPr>
        <w:spacing w:after="0"/>
        <w:jc w:val="both"/>
        <w:rPr>
          <w:rFonts w:ascii="Times New Roman" w:hAnsi="Times New Roman" w:cs="Times New Roman"/>
          <w:b/>
        </w:rPr>
      </w:pPr>
      <w:r w:rsidRPr="00E64996">
        <w:rPr>
          <w:rFonts w:ascii="Times New Roman" w:hAnsi="Times New Roman" w:cs="Times New Roman"/>
        </w:rPr>
        <w:tab/>
      </w:r>
      <w:r w:rsidRPr="00E64996">
        <w:rPr>
          <w:rFonts w:ascii="Times New Roman" w:hAnsi="Times New Roman" w:cs="Times New Roman"/>
        </w:rPr>
        <w:tab/>
      </w:r>
      <w:r w:rsidRPr="00E64996">
        <w:rPr>
          <w:rFonts w:ascii="Times New Roman" w:hAnsi="Times New Roman" w:cs="Times New Roman"/>
        </w:rPr>
        <w:tab/>
      </w:r>
      <w:r w:rsidRPr="00E64996">
        <w:rPr>
          <w:rFonts w:ascii="Times New Roman" w:hAnsi="Times New Roman" w:cs="Times New Roman"/>
        </w:rPr>
        <w:tab/>
      </w:r>
      <w:r w:rsidRPr="00E64996">
        <w:rPr>
          <w:rFonts w:ascii="Times New Roman" w:hAnsi="Times New Roman" w:cs="Times New Roman"/>
        </w:rPr>
        <w:tab/>
      </w:r>
      <w:r w:rsidRPr="00E64996">
        <w:rPr>
          <w:rFonts w:ascii="Times New Roman" w:hAnsi="Times New Roman" w:cs="Times New Roman"/>
        </w:rPr>
        <w:tab/>
      </w:r>
      <w:r w:rsidRPr="00E64996">
        <w:rPr>
          <w:rFonts w:ascii="Times New Roman" w:hAnsi="Times New Roman" w:cs="Times New Roman"/>
        </w:rPr>
        <w:tab/>
      </w:r>
      <w:r w:rsidRPr="00E64996">
        <w:rPr>
          <w:rFonts w:ascii="Times New Roman" w:hAnsi="Times New Roman" w:cs="Times New Roman"/>
        </w:rPr>
        <w:tab/>
      </w:r>
      <w:r w:rsidRPr="00E64996">
        <w:rPr>
          <w:rFonts w:ascii="Times New Roman" w:hAnsi="Times New Roman" w:cs="Times New Roman"/>
          <w:b/>
        </w:rPr>
        <w:t xml:space="preserve">PREDSJEDNIK KOMISIJE </w:t>
      </w:r>
    </w:p>
    <w:p w14:paraId="35551D97" w14:textId="77777777" w:rsidR="001041B1" w:rsidRPr="00E64996" w:rsidRDefault="001041B1" w:rsidP="001041B1">
      <w:pPr>
        <w:spacing w:after="0"/>
        <w:jc w:val="both"/>
        <w:rPr>
          <w:rFonts w:ascii="Times New Roman" w:hAnsi="Times New Roman" w:cs="Times New Roman"/>
          <w:b/>
        </w:rPr>
      </w:pPr>
    </w:p>
    <w:p w14:paraId="1D5CE773" w14:textId="77777777" w:rsidR="001041B1" w:rsidRPr="00E64996" w:rsidRDefault="001041B1" w:rsidP="001041B1">
      <w:pPr>
        <w:spacing w:after="0"/>
        <w:jc w:val="both"/>
        <w:rPr>
          <w:rFonts w:ascii="Times New Roman" w:hAnsi="Times New Roman" w:cs="Times New Roman"/>
          <w:i/>
        </w:rPr>
      </w:pPr>
      <w:r w:rsidRPr="00E64996">
        <w:rPr>
          <w:rFonts w:ascii="Times New Roman" w:hAnsi="Times New Roman" w:cs="Times New Roman"/>
          <w:b/>
        </w:rPr>
        <w:tab/>
      </w:r>
      <w:r w:rsidRPr="00E64996">
        <w:rPr>
          <w:rFonts w:ascii="Times New Roman" w:hAnsi="Times New Roman" w:cs="Times New Roman"/>
          <w:b/>
        </w:rPr>
        <w:tab/>
      </w:r>
      <w:r w:rsidRPr="00E64996">
        <w:rPr>
          <w:rFonts w:ascii="Times New Roman" w:hAnsi="Times New Roman" w:cs="Times New Roman"/>
          <w:b/>
        </w:rPr>
        <w:tab/>
      </w:r>
      <w:r w:rsidRPr="00E64996">
        <w:rPr>
          <w:rFonts w:ascii="Times New Roman" w:hAnsi="Times New Roman" w:cs="Times New Roman"/>
          <w:b/>
        </w:rPr>
        <w:tab/>
      </w:r>
      <w:r w:rsidRPr="00E64996">
        <w:rPr>
          <w:rFonts w:ascii="Times New Roman" w:hAnsi="Times New Roman" w:cs="Times New Roman"/>
          <w:b/>
        </w:rPr>
        <w:tab/>
      </w:r>
      <w:r w:rsidRPr="00E64996">
        <w:rPr>
          <w:rFonts w:ascii="Times New Roman" w:hAnsi="Times New Roman" w:cs="Times New Roman"/>
          <w:b/>
        </w:rPr>
        <w:tab/>
      </w:r>
      <w:r w:rsidRPr="00E64996">
        <w:rPr>
          <w:rFonts w:ascii="Times New Roman" w:hAnsi="Times New Roman" w:cs="Times New Roman"/>
          <w:b/>
        </w:rPr>
        <w:tab/>
        <w:t xml:space="preserve">                            </w:t>
      </w:r>
      <w:r w:rsidR="00785642" w:rsidRPr="00E64996">
        <w:rPr>
          <w:rFonts w:ascii="Times New Roman" w:hAnsi="Times New Roman" w:cs="Times New Roman"/>
          <w:i/>
        </w:rPr>
        <w:t>Sead Džaferović</w:t>
      </w:r>
    </w:p>
    <w:p w14:paraId="1027E618" w14:textId="77777777" w:rsidR="001041B1" w:rsidRPr="00E64996" w:rsidRDefault="001041B1" w:rsidP="001041B1">
      <w:pPr>
        <w:spacing w:after="0"/>
        <w:jc w:val="both"/>
        <w:rPr>
          <w:rFonts w:ascii="Times New Roman" w:hAnsi="Times New Roman" w:cs="Times New Roman"/>
        </w:rPr>
      </w:pPr>
    </w:p>
    <w:p w14:paraId="65B2ECDA" w14:textId="77777777" w:rsidR="001041B1" w:rsidRPr="00E64996" w:rsidRDefault="001041B1" w:rsidP="001041B1">
      <w:pPr>
        <w:spacing w:after="0"/>
        <w:jc w:val="both"/>
        <w:rPr>
          <w:rFonts w:ascii="Times New Roman" w:hAnsi="Times New Roman" w:cs="Times New Roman"/>
        </w:rPr>
      </w:pPr>
    </w:p>
    <w:p w14:paraId="1C3541A3" w14:textId="77777777" w:rsidR="001041B1" w:rsidRPr="00E64996" w:rsidRDefault="001041B1" w:rsidP="001041B1">
      <w:pPr>
        <w:spacing w:after="0"/>
        <w:jc w:val="both"/>
        <w:rPr>
          <w:rFonts w:ascii="Times New Roman" w:hAnsi="Times New Roman" w:cs="Times New Roman"/>
        </w:rPr>
      </w:pPr>
    </w:p>
    <w:p w14:paraId="4223C6E8" w14:textId="77777777" w:rsidR="001041B1" w:rsidRPr="00E64996" w:rsidRDefault="001041B1" w:rsidP="001041B1">
      <w:pPr>
        <w:spacing w:after="0"/>
        <w:jc w:val="both"/>
        <w:rPr>
          <w:rFonts w:ascii="Times New Roman" w:hAnsi="Times New Roman" w:cs="Times New Roman"/>
        </w:rPr>
      </w:pPr>
    </w:p>
    <w:p w14:paraId="71929110" w14:textId="77777777" w:rsidR="001041B1" w:rsidRDefault="001041B1" w:rsidP="001041B1">
      <w:pPr>
        <w:spacing w:after="0"/>
        <w:jc w:val="both"/>
        <w:rPr>
          <w:rFonts w:ascii="Times New Roman" w:hAnsi="Times New Roman" w:cs="Times New Roman"/>
        </w:rPr>
      </w:pPr>
    </w:p>
    <w:p w14:paraId="1ED40A67" w14:textId="77777777" w:rsidR="00316FC2" w:rsidRDefault="00316FC2" w:rsidP="001041B1">
      <w:pPr>
        <w:spacing w:after="0"/>
        <w:jc w:val="both"/>
        <w:rPr>
          <w:rFonts w:ascii="Times New Roman" w:hAnsi="Times New Roman" w:cs="Times New Roman"/>
        </w:rPr>
      </w:pPr>
    </w:p>
    <w:p w14:paraId="479FC0FF" w14:textId="77777777" w:rsidR="00316FC2" w:rsidRPr="00E64996" w:rsidRDefault="00316FC2" w:rsidP="001041B1">
      <w:pPr>
        <w:spacing w:after="0"/>
        <w:jc w:val="both"/>
        <w:rPr>
          <w:rFonts w:ascii="Times New Roman" w:hAnsi="Times New Roman" w:cs="Times New Roman"/>
        </w:rPr>
      </w:pPr>
    </w:p>
    <w:p w14:paraId="56BBDD96" w14:textId="77777777" w:rsidR="001041B1" w:rsidRPr="00E64996" w:rsidRDefault="001041B1" w:rsidP="001041B1">
      <w:pPr>
        <w:spacing w:after="0"/>
        <w:jc w:val="both"/>
        <w:rPr>
          <w:rFonts w:ascii="Times New Roman" w:hAnsi="Times New Roman" w:cs="Times New Roman"/>
        </w:rPr>
      </w:pPr>
    </w:p>
    <w:p w14:paraId="0030B35D" w14:textId="77777777" w:rsidR="001041B1" w:rsidRPr="00E64996" w:rsidRDefault="001041B1" w:rsidP="001041B1">
      <w:pPr>
        <w:spacing w:after="0"/>
        <w:jc w:val="both"/>
        <w:rPr>
          <w:rFonts w:ascii="Times New Roman" w:hAnsi="Times New Roman" w:cs="Times New Roman"/>
        </w:rPr>
      </w:pPr>
    </w:p>
    <w:p w14:paraId="675DB187" w14:textId="77777777" w:rsidR="001041B1" w:rsidRPr="00E64996" w:rsidRDefault="001041B1" w:rsidP="001041B1">
      <w:pPr>
        <w:spacing w:after="0"/>
        <w:jc w:val="both"/>
        <w:rPr>
          <w:rFonts w:ascii="Times New Roman" w:hAnsi="Times New Roman" w:cs="Times New Roman"/>
          <w:lang w:val="bs-Latn-BA"/>
        </w:rPr>
      </w:pPr>
    </w:p>
    <w:p w14:paraId="10707179" w14:textId="77777777" w:rsidR="001041B1" w:rsidRPr="00E64996" w:rsidRDefault="001041B1" w:rsidP="001041B1">
      <w:pPr>
        <w:spacing w:after="0"/>
        <w:jc w:val="center"/>
        <w:rPr>
          <w:rFonts w:ascii="Times New Roman" w:hAnsi="Times New Roman" w:cs="Times New Roman"/>
          <w:b/>
        </w:rPr>
      </w:pPr>
      <w:r w:rsidRPr="00E64996">
        <w:rPr>
          <w:rFonts w:ascii="Times New Roman" w:hAnsi="Times New Roman" w:cs="Times New Roman"/>
          <w:b/>
        </w:rPr>
        <w:lastRenderedPageBreak/>
        <w:t xml:space="preserve">IZJAVA PONUĐAČA  O PREUZIMANJU OBAVEZA </w:t>
      </w:r>
    </w:p>
    <w:p w14:paraId="44BDE043" w14:textId="77777777" w:rsidR="001041B1" w:rsidRPr="00E64996" w:rsidRDefault="00E64996" w:rsidP="001041B1">
      <w:pPr>
        <w:spacing w:after="0"/>
        <w:jc w:val="center"/>
        <w:rPr>
          <w:rFonts w:ascii="Times New Roman" w:hAnsi="Times New Roman" w:cs="Times New Roman"/>
          <w:b/>
        </w:rPr>
      </w:pPr>
      <w:r>
        <w:rPr>
          <w:rFonts w:ascii="Times New Roman" w:hAnsi="Times New Roman" w:cs="Times New Roman"/>
          <w:b/>
        </w:rPr>
        <w:t>IZ ČLANA 5</w:t>
      </w:r>
      <w:r w:rsidR="001041B1" w:rsidRPr="00E64996">
        <w:rPr>
          <w:rFonts w:ascii="Times New Roman" w:hAnsi="Times New Roman" w:cs="Times New Roman"/>
          <w:b/>
        </w:rPr>
        <w:t xml:space="preserve">. JAVNOG POZIVA </w:t>
      </w:r>
    </w:p>
    <w:p w14:paraId="435131BF" w14:textId="77777777" w:rsidR="001041B1" w:rsidRPr="00E64996" w:rsidRDefault="001041B1" w:rsidP="001041B1">
      <w:pPr>
        <w:spacing w:after="0"/>
        <w:jc w:val="center"/>
        <w:rPr>
          <w:rFonts w:ascii="Times New Roman" w:hAnsi="Times New Roman" w:cs="Times New Roman"/>
        </w:rPr>
      </w:pPr>
    </w:p>
    <w:p w14:paraId="1CEE4A33" w14:textId="77777777" w:rsidR="001041B1" w:rsidRPr="00E64996" w:rsidRDefault="001041B1" w:rsidP="001041B1">
      <w:pPr>
        <w:spacing w:after="0" w:line="285" w:lineRule="atLeast"/>
        <w:jc w:val="both"/>
        <w:rPr>
          <w:rFonts w:ascii="Times New Roman" w:hAnsi="Times New Roman" w:cs="Times New Roman"/>
          <w:b/>
          <w:bCs/>
          <w:color w:val="000000"/>
        </w:rPr>
      </w:pPr>
      <w:r w:rsidRPr="00E64996">
        <w:rPr>
          <w:rFonts w:ascii="Times New Roman" w:hAnsi="Times New Roman" w:cs="Times New Roman"/>
          <w:color w:val="000000"/>
        </w:rPr>
        <w:t>Ja, niže potpisani ____________________ (ime i prezime), sa ličnom kartom broj: __________________ izdatom od ____________________, u svojstvu ponuđača u____________________(grad/opština) na adresi (ulica i broj) __________________________ kao ponuđač u postupku vezanom za kupovinu</w:t>
      </w:r>
      <w:r w:rsidR="00E64996">
        <w:rPr>
          <w:rFonts w:ascii="Times New Roman" w:hAnsi="Times New Roman" w:cs="Times New Roman"/>
          <w:color w:val="000000"/>
        </w:rPr>
        <w:t xml:space="preserve"> bravarije iz </w:t>
      </w:r>
      <w:r w:rsidRPr="00E64996">
        <w:rPr>
          <w:rFonts w:ascii="Times New Roman" w:hAnsi="Times New Roman" w:cs="Times New Roman"/>
          <w:color w:val="000000"/>
        </w:rPr>
        <w:t>Javnog po</w:t>
      </w:r>
      <w:r w:rsidR="00D25CF3">
        <w:rPr>
          <w:rFonts w:ascii="Times New Roman" w:hAnsi="Times New Roman" w:cs="Times New Roman"/>
          <w:color w:val="000000"/>
        </w:rPr>
        <w:t>ziva broj:09-11-300-6/25 od 11</w:t>
      </w:r>
      <w:r w:rsidR="00DF55A9">
        <w:rPr>
          <w:rFonts w:ascii="Times New Roman" w:hAnsi="Times New Roman" w:cs="Times New Roman"/>
          <w:color w:val="000000"/>
        </w:rPr>
        <w:t>.07</w:t>
      </w:r>
      <w:r w:rsidRPr="00E64996">
        <w:rPr>
          <w:rFonts w:ascii="Times New Roman" w:hAnsi="Times New Roman" w:cs="Times New Roman"/>
          <w:color w:val="000000"/>
        </w:rPr>
        <w:t xml:space="preserve">.2025 godine  , koji  provodi Komisija imenovana Rješenjem </w:t>
      </w:r>
      <w:r w:rsidR="00D25CF3">
        <w:rPr>
          <w:rFonts w:ascii="Times New Roman" w:hAnsi="Times New Roman" w:cs="Times New Roman"/>
          <w:color w:val="000000"/>
        </w:rPr>
        <w:t>Ministra za urbanizam,prostorno uređenje i zaštitu okoline</w:t>
      </w:r>
      <w:r w:rsidRPr="00E64996">
        <w:rPr>
          <w:rFonts w:ascii="Times New Roman" w:hAnsi="Times New Roman" w:cs="Times New Roman"/>
          <w:color w:val="000000"/>
        </w:rPr>
        <w:t xml:space="preserve"> Bosansko-pod</w:t>
      </w:r>
      <w:r w:rsidR="00D25CF3">
        <w:rPr>
          <w:rFonts w:ascii="Times New Roman" w:hAnsi="Times New Roman" w:cs="Times New Roman"/>
          <w:color w:val="000000"/>
        </w:rPr>
        <w:t>rinjskog kantona Goražde broj:09-11-300-5/25 od 07.07</w:t>
      </w:r>
      <w:r w:rsidR="00E93F7E">
        <w:rPr>
          <w:rFonts w:ascii="Times New Roman" w:hAnsi="Times New Roman" w:cs="Times New Roman"/>
          <w:color w:val="000000"/>
        </w:rPr>
        <w:t>.2025</w:t>
      </w:r>
      <w:r w:rsidRPr="00E64996">
        <w:rPr>
          <w:rFonts w:ascii="Times New Roman" w:hAnsi="Times New Roman" w:cs="Times New Roman"/>
          <w:color w:val="000000"/>
        </w:rPr>
        <w:t xml:space="preserve">  , </w:t>
      </w:r>
      <w:r w:rsidRPr="00E64996">
        <w:rPr>
          <w:rFonts w:ascii="Times New Roman" w:hAnsi="Times New Roman" w:cs="Times New Roman"/>
          <w:b/>
          <w:bCs/>
          <w:color w:val="000000"/>
        </w:rPr>
        <w:t>pod punom materijalnom i krivičnom odgovornošću</w:t>
      </w:r>
    </w:p>
    <w:p w14:paraId="7CA149E2" w14:textId="77777777" w:rsidR="001041B1" w:rsidRPr="00E64996" w:rsidRDefault="001041B1" w:rsidP="001041B1">
      <w:pPr>
        <w:spacing w:after="0" w:line="285" w:lineRule="atLeast"/>
        <w:jc w:val="both"/>
        <w:rPr>
          <w:rFonts w:ascii="Times New Roman" w:hAnsi="Times New Roman" w:cs="Times New Roman"/>
          <w:b/>
          <w:bCs/>
          <w:color w:val="000000"/>
        </w:rPr>
      </w:pPr>
    </w:p>
    <w:p w14:paraId="529C6E9E" w14:textId="77777777" w:rsidR="001041B1" w:rsidRPr="00E64996" w:rsidRDefault="001041B1" w:rsidP="001041B1">
      <w:pPr>
        <w:spacing w:after="0" w:line="285" w:lineRule="atLeast"/>
        <w:jc w:val="center"/>
        <w:rPr>
          <w:rFonts w:ascii="Times New Roman" w:hAnsi="Times New Roman" w:cs="Times New Roman"/>
          <w:b/>
          <w:bCs/>
          <w:color w:val="000000"/>
        </w:rPr>
      </w:pPr>
      <w:r w:rsidRPr="00E64996">
        <w:rPr>
          <w:rFonts w:ascii="Times New Roman" w:hAnsi="Times New Roman" w:cs="Times New Roman"/>
          <w:b/>
          <w:bCs/>
          <w:color w:val="000000"/>
        </w:rPr>
        <w:t>IZJAVLJUJEM</w:t>
      </w:r>
    </w:p>
    <w:p w14:paraId="564C85A1" w14:textId="77777777" w:rsidR="001041B1" w:rsidRPr="00E64996" w:rsidRDefault="001041B1" w:rsidP="001041B1">
      <w:pPr>
        <w:spacing w:after="0"/>
        <w:jc w:val="both"/>
        <w:rPr>
          <w:rFonts w:ascii="Times New Roman" w:hAnsi="Times New Roman" w:cs="Times New Roman"/>
          <w:lang w:val="bs-Latn-BA"/>
        </w:rPr>
      </w:pPr>
      <w:r w:rsidRPr="00E64996">
        <w:rPr>
          <w:rFonts w:ascii="Times New Roman" w:hAnsi="Times New Roman" w:cs="Times New Roman"/>
          <w:color w:val="000000"/>
        </w:rPr>
        <w:t xml:space="preserve">Da ću kao odabrani ponuđač  u navedenom postupku </w:t>
      </w:r>
      <w:r w:rsidRPr="00E64996">
        <w:rPr>
          <w:rFonts w:ascii="Times New Roman" w:eastAsia="Arial" w:hAnsi="Times New Roman" w:cs="Times New Roman"/>
        </w:rPr>
        <w:t xml:space="preserve">prodaje </w:t>
      </w:r>
      <w:r w:rsidR="00E93F7E">
        <w:rPr>
          <w:rFonts w:ascii="Times New Roman" w:eastAsia="Arial" w:hAnsi="Times New Roman" w:cs="Times New Roman"/>
        </w:rPr>
        <w:t>bravarije</w:t>
      </w:r>
      <w:r w:rsidRPr="00E64996">
        <w:rPr>
          <w:rFonts w:ascii="Times New Roman" w:eastAsia="Arial" w:hAnsi="Times New Roman" w:cs="Times New Roman"/>
        </w:rPr>
        <w:t xml:space="preserve"> iz člana 1. Javnog poziva izvršiti slijedeće obaveze:</w:t>
      </w:r>
    </w:p>
    <w:p w14:paraId="50AF5059" w14:textId="77777777" w:rsidR="001041B1" w:rsidRPr="00E64996" w:rsidRDefault="001041B1" w:rsidP="001041B1">
      <w:pPr>
        <w:spacing w:after="0"/>
        <w:jc w:val="both"/>
        <w:rPr>
          <w:rFonts w:ascii="Times New Roman" w:hAnsi="Times New Roman" w:cs="Times New Roman"/>
          <w:lang w:val="bs-Latn-BA"/>
        </w:rPr>
      </w:pPr>
    </w:p>
    <w:p w14:paraId="70AA3E85" w14:textId="77777777" w:rsidR="00E93F7E" w:rsidRPr="00E93F7E" w:rsidRDefault="00E93F7E" w:rsidP="00E93F7E">
      <w:pPr>
        <w:pStyle w:val="ListParagraph"/>
        <w:numPr>
          <w:ilvl w:val="0"/>
          <w:numId w:val="16"/>
        </w:numPr>
        <w:spacing w:after="0" w:line="240" w:lineRule="auto"/>
        <w:jc w:val="both"/>
        <w:rPr>
          <w:rFonts w:ascii="Times New Roman" w:eastAsia="Arial" w:hAnsi="Times New Roman" w:cs="Times New Roman"/>
        </w:rPr>
      </w:pPr>
      <w:r w:rsidRPr="00E93F7E">
        <w:rPr>
          <w:rFonts w:ascii="Times New Roman" w:eastAsia="Arial" w:hAnsi="Times New Roman" w:cs="Times New Roman"/>
        </w:rPr>
        <w:t>Da u  roku od 7 dana od dana zaključenja kupoprodajnog ugovora prodavcu isplati ugovorenu sumu umanjenu za iznos uplaćene kaucije za učešće na licitaciji,</w:t>
      </w:r>
    </w:p>
    <w:p w14:paraId="4E2D6C80" w14:textId="77777777" w:rsidR="00E93F7E" w:rsidRPr="00E93F7E" w:rsidRDefault="00E93F7E" w:rsidP="00E93F7E">
      <w:pPr>
        <w:pStyle w:val="ListParagraph"/>
        <w:numPr>
          <w:ilvl w:val="0"/>
          <w:numId w:val="16"/>
        </w:numPr>
        <w:spacing w:after="0" w:line="240" w:lineRule="auto"/>
        <w:jc w:val="both"/>
        <w:rPr>
          <w:rFonts w:ascii="Times New Roman" w:eastAsia="Arial" w:hAnsi="Times New Roman" w:cs="Times New Roman"/>
        </w:rPr>
      </w:pPr>
      <w:r w:rsidRPr="00E93F7E">
        <w:rPr>
          <w:rFonts w:ascii="Times New Roman" w:eastAsia="Arial" w:hAnsi="Times New Roman" w:cs="Times New Roman"/>
        </w:rPr>
        <w:t>Da o svom trošku i za svoj račun, izvrši utovar i odvoz bravarije koja je bila premet kupo-prodaje i</w:t>
      </w:r>
    </w:p>
    <w:p w14:paraId="3FA851D4" w14:textId="77777777" w:rsidR="00E93F7E" w:rsidRPr="00E64996" w:rsidRDefault="00E93F7E" w:rsidP="00E93F7E">
      <w:pPr>
        <w:numPr>
          <w:ilvl w:val="0"/>
          <w:numId w:val="16"/>
        </w:numPr>
        <w:spacing w:after="0" w:line="240" w:lineRule="auto"/>
        <w:jc w:val="both"/>
        <w:rPr>
          <w:rFonts w:ascii="Times New Roman" w:eastAsia="Arial" w:hAnsi="Times New Roman" w:cs="Times New Roman"/>
        </w:rPr>
      </w:pPr>
      <w:r w:rsidRPr="00E64996">
        <w:rPr>
          <w:rFonts w:ascii="Times New Roman" w:eastAsia="Arial" w:hAnsi="Times New Roman" w:cs="Times New Roman"/>
        </w:rPr>
        <w:t>Snositi sve ostale troškove koji eventualno nastanu kao rezultat kupo-prodaje.</w:t>
      </w:r>
    </w:p>
    <w:p w14:paraId="3757F800" w14:textId="77777777" w:rsidR="00E93F7E" w:rsidRPr="00E64996" w:rsidRDefault="00E93F7E" w:rsidP="00E93F7E">
      <w:pPr>
        <w:spacing w:after="0"/>
        <w:jc w:val="both"/>
        <w:rPr>
          <w:rFonts w:ascii="Times New Roman" w:hAnsi="Times New Roman" w:cs="Times New Roman"/>
        </w:rPr>
      </w:pPr>
    </w:p>
    <w:p w14:paraId="44D1E480" w14:textId="77777777" w:rsidR="001041B1" w:rsidRPr="00E64996" w:rsidRDefault="001041B1" w:rsidP="001041B1">
      <w:pPr>
        <w:spacing w:after="0"/>
        <w:jc w:val="both"/>
        <w:rPr>
          <w:rFonts w:ascii="Times New Roman" w:hAnsi="Times New Roman" w:cs="Times New Roman"/>
          <w:lang w:val="bs-Latn-BA"/>
        </w:rPr>
      </w:pPr>
    </w:p>
    <w:p w14:paraId="4337EDCC" w14:textId="77777777" w:rsidR="001041B1" w:rsidRPr="00E64996" w:rsidRDefault="001041B1" w:rsidP="001041B1">
      <w:pPr>
        <w:spacing w:after="0" w:line="285" w:lineRule="atLeast"/>
        <w:jc w:val="center"/>
        <w:rPr>
          <w:rFonts w:ascii="Times New Roman" w:hAnsi="Times New Roman" w:cs="Times New Roman"/>
          <w:color w:val="000000"/>
        </w:rPr>
      </w:pPr>
      <w:r w:rsidRPr="00E64996">
        <w:rPr>
          <w:rFonts w:ascii="Times New Roman" w:hAnsi="Times New Roman" w:cs="Times New Roman"/>
          <w:color w:val="000000"/>
        </w:rPr>
        <w:t>Izjavu dao: ___________________</w:t>
      </w:r>
    </w:p>
    <w:p w14:paraId="53AA8925" w14:textId="77777777" w:rsidR="001041B1" w:rsidRPr="00E64996" w:rsidRDefault="001041B1" w:rsidP="001041B1">
      <w:pPr>
        <w:spacing w:after="0" w:line="285" w:lineRule="atLeast"/>
        <w:jc w:val="center"/>
        <w:rPr>
          <w:rFonts w:ascii="Times New Roman" w:hAnsi="Times New Roman" w:cs="Times New Roman"/>
          <w:color w:val="000000"/>
        </w:rPr>
      </w:pPr>
    </w:p>
    <w:p w14:paraId="505C28B5" w14:textId="77777777" w:rsidR="001041B1" w:rsidRPr="00E64996" w:rsidRDefault="001041B1" w:rsidP="001041B1">
      <w:pPr>
        <w:spacing w:after="0" w:line="285" w:lineRule="atLeast"/>
        <w:jc w:val="center"/>
        <w:rPr>
          <w:rFonts w:ascii="Times New Roman" w:hAnsi="Times New Roman" w:cs="Times New Roman"/>
          <w:color w:val="000000"/>
        </w:rPr>
      </w:pPr>
      <w:r w:rsidRPr="00E64996">
        <w:rPr>
          <w:rFonts w:ascii="Times New Roman" w:hAnsi="Times New Roman" w:cs="Times New Roman"/>
          <w:color w:val="000000"/>
        </w:rPr>
        <w:t>Mjesto i datum davanja izjave: ________________________</w:t>
      </w:r>
    </w:p>
    <w:p w14:paraId="7A92808A" w14:textId="77777777" w:rsidR="001041B1" w:rsidRPr="00E64996" w:rsidRDefault="001041B1" w:rsidP="001041B1">
      <w:pPr>
        <w:spacing w:after="0" w:line="285" w:lineRule="atLeast"/>
        <w:jc w:val="center"/>
        <w:rPr>
          <w:rFonts w:ascii="Times New Roman" w:hAnsi="Times New Roman" w:cs="Times New Roman"/>
          <w:color w:val="000000"/>
        </w:rPr>
      </w:pPr>
    </w:p>
    <w:p w14:paraId="615A37B3" w14:textId="77777777" w:rsidR="001041B1" w:rsidRPr="00E64996" w:rsidRDefault="001041B1" w:rsidP="001041B1">
      <w:pPr>
        <w:spacing w:after="0" w:line="285" w:lineRule="atLeast"/>
        <w:ind w:left="-142"/>
        <w:rPr>
          <w:rFonts w:ascii="Times New Roman" w:hAnsi="Times New Roman" w:cs="Times New Roman"/>
          <w:color w:val="000000"/>
        </w:rPr>
      </w:pPr>
    </w:p>
    <w:p w14:paraId="5D17BABF" w14:textId="77777777" w:rsidR="001041B1" w:rsidRPr="00E64996" w:rsidRDefault="001041B1" w:rsidP="001041B1">
      <w:pPr>
        <w:spacing w:after="0" w:line="285" w:lineRule="atLeast"/>
        <w:ind w:left="-142"/>
        <w:rPr>
          <w:rFonts w:ascii="Times New Roman" w:hAnsi="Times New Roman" w:cs="Times New Roman"/>
          <w:color w:val="000000"/>
        </w:rPr>
      </w:pPr>
    </w:p>
    <w:p w14:paraId="726420BA" w14:textId="77777777" w:rsidR="007619EB" w:rsidRPr="00E64996" w:rsidRDefault="007619EB" w:rsidP="007B61E6">
      <w:pPr>
        <w:spacing w:after="0"/>
        <w:rPr>
          <w:rFonts w:ascii="Times New Roman" w:hAnsi="Times New Roman" w:cs="Times New Roman"/>
          <w:i/>
          <w:lang w:val="bs-Latn-BA"/>
        </w:rPr>
      </w:pPr>
      <w:r w:rsidRPr="00E64996">
        <w:rPr>
          <w:rFonts w:ascii="Times New Roman" w:hAnsi="Times New Roman" w:cs="Times New Roman"/>
          <w:b/>
          <w:lang w:val="bs-Latn-BA"/>
        </w:rPr>
        <w:tab/>
      </w:r>
      <w:r w:rsidRPr="00E64996">
        <w:rPr>
          <w:rFonts w:ascii="Times New Roman" w:hAnsi="Times New Roman" w:cs="Times New Roman"/>
          <w:b/>
          <w:lang w:val="bs-Latn-BA"/>
        </w:rPr>
        <w:tab/>
      </w:r>
    </w:p>
    <w:p w14:paraId="06487CA1" w14:textId="77777777" w:rsidR="00E64996" w:rsidRDefault="00E64996">
      <w:pPr>
        <w:spacing w:after="0"/>
        <w:rPr>
          <w:rFonts w:ascii="Times New Roman" w:hAnsi="Times New Roman" w:cs="Times New Roman"/>
          <w:i/>
          <w:lang w:val="bs-Latn-BA"/>
        </w:rPr>
      </w:pPr>
    </w:p>
    <w:p w14:paraId="25E1E61C" w14:textId="77777777" w:rsidR="00512957" w:rsidRDefault="00512957">
      <w:pPr>
        <w:spacing w:after="0"/>
        <w:rPr>
          <w:rFonts w:ascii="Times New Roman" w:hAnsi="Times New Roman" w:cs="Times New Roman"/>
          <w:i/>
          <w:lang w:val="bs-Latn-BA"/>
        </w:rPr>
      </w:pPr>
    </w:p>
    <w:p w14:paraId="66458DCC" w14:textId="77777777" w:rsidR="00512957" w:rsidRDefault="00512957">
      <w:pPr>
        <w:spacing w:after="0"/>
        <w:rPr>
          <w:rFonts w:ascii="Times New Roman" w:hAnsi="Times New Roman" w:cs="Times New Roman"/>
          <w:i/>
          <w:lang w:val="bs-Latn-BA"/>
        </w:rPr>
      </w:pPr>
    </w:p>
    <w:p w14:paraId="155DABD8" w14:textId="77777777" w:rsidR="00512957" w:rsidRDefault="00512957">
      <w:pPr>
        <w:spacing w:after="0"/>
        <w:rPr>
          <w:rFonts w:ascii="Times New Roman" w:hAnsi="Times New Roman" w:cs="Times New Roman"/>
          <w:i/>
          <w:lang w:val="bs-Latn-BA"/>
        </w:rPr>
      </w:pPr>
    </w:p>
    <w:p w14:paraId="4596440D" w14:textId="77777777" w:rsidR="00512957" w:rsidRDefault="00512957">
      <w:pPr>
        <w:spacing w:after="0"/>
        <w:rPr>
          <w:rFonts w:ascii="Times New Roman" w:hAnsi="Times New Roman" w:cs="Times New Roman"/>
          <w:i/>
          <w:lang w:val="bs-Latn-BA"/>
        </w:rPr>
      </w:pPr>
    </w:p>
    <w:p w14:paraId="30BD849C" w14:textId="77777777" w:rsidR="00512957" w:rsidRDefault="00512957">
      <w:pPr>
        <w:spacing w:after="0"/>
        <w:rPr>
          <w:rFonts w:ascii="Times New Roman" w:hAnsi="Times New Roman" w:cs="Times New Roman"/>
          <w:i/>
          <w:lang w:val="bs-Latn-BA"/>
        </w:rPr>
      </w:pPr>
    </w:p>
    <w:p w14:paraId="71951EFF" w14:textId="77777777" w:rsidR="00512957" w:rsidRDefault="00512957">
      <w:pPr>
        <w:spacing w:after="0"/>
        <w:rPr>
          <w:rFonts w:ascii="Times New Roman" w:hAnsi="Times New Roman" w:cs="Times New Roman"/>
          <w:i/>
          <w:lang w:val="bs-Latn-BA"/>
        </w:rPr>
      </w:pPr>
    </w:p>
    <w:p w14:paraId="00D32409" w14:textId="77777777" w:rsidR="00512957" w:rsidRDefault="00512957">
      <w:pPr>
        <w:spacing w:after="0"/>
        <w:rPr>
          <w:rFonts w:ascii="Times New Roman" w:hAnsi="Times New Roman" w:cs="Times New Roman"/>
          <w:i/>
          <w:lang w:val="bs-Latn-BA"/>
        </w:rPr>
      </w:pPr>
    </w:p>
    <w:p w14:paraId="3F1A2970" w14:textId="77777777" w:rsidR="00512957" w:rsidRDefault="00512957">
      <w:pPr>
        <w:spacing w:after="0"/>
        <w:rPr>
          <w:rFonts w:ascii="Times New Roman" w:hAnsi="Times New Roman" w:cs="Times New Roman"/>
          <w:i/>
          <w:lang w:val="bs-Latn-BA"/>
        </w:rPr>
      </w:pPr>
    </w:p>
    <w:p w14:paraId="69B4820E" w14:textId="77777777" w:rsidR="00512957" w:rsidRDefault="00512957">
      <w:pPr>
        <w:spacing w:after="0"/>
        <w:rPr>
          <w:rFonts w:ascii="Times New Roman" w:hAnsi="Times New Roman" w:cs="Times New Roman"/>
          <w:i/>
          <w:lang w:val="bs-Latn-BA"/>
        </w:rPr>
      </w:pPr>
    </w:p>
    <w:p w14:paraId="4CEE4C9F" w14:textId="77777777" w:rsidR="00512957" w:rsidRDefault="00512957">
      <w:pPr>
        <w:spacing w:after="0"/>
        <w:rPr>
          <w:rFonts w:ascii="Times New Roman" w:hAnsi="Times New Roman" w:cs="Times New Roman"/>
          <w:i/>
          <w:lang w:val="bs-Latn-BA"/>
        </w:rPr>
      </w:pPr>
    </w:p>
    <w:p w14:paraId="6CFE3B10" w14:textId="77777777" w:rsidR="00512957" w:rsidRDefault="00512957">
      <w:pPr>
        <w:spacing w:after="0"/>
        <w:rPr>
          <w:rFonts w:ascii="Times New Roman" w:hAnsi="Times New Roman" w:cs="Times New Roman"/>
          <w:i/>
          <w:lang w:val="bs-Latn-BA"/>
        </w:rPr>
      </w:pPr>
    </w:p>
    <w:p w14:paraId="702CC3B4" w14:textId="77777777" w:rsidR="00512957" w:rsidRDefault="00512957">
      <w:pPr>
        <w:spacing w:after="0"/>
        <w:rPr>
          <w:rFonts w:ascii="Times New Roman" w:hAnsi="Times New Roman" w:cs="Times New Roman"/>
          <w:i/>
          <w:lang w:val="bs-Latn-BA"/>
        </w:rPr>
      </w:pPr>
    </w:p>
    <w:p w14:paraId="005CCA01" w14:textId="77777777" w:rsidR="00512957" w:rsidRDefault="00512957">
      <w:pPr>
        <w:spacing w:after="0"/>
        <w:rPr>
          <w:rFonts w:ascii="Times New Roman" w:hAnsi="Times New Roman" w:cs="Times New Roman"/>
          <w:i/>
          <w:lang w:val="bs-Latn-BA"/>
        </w:rPr>
      </w:pPr>
    </w:p>
    <w:p w14:paraId="02BE345A" w14:textId="77777777" w:rsidR="00512957" w:rsidRDefault="00512957">
      <w:pPr>
        <w:spacing w:after="0"/>
        <w:rPr>
          <w:rFonts w:ascii="Times New Roman" w:hAnsi="Times New Roman" w:cs="Times New Roman"/>
          <w:i/>
          <w:lang w:val="bs-Latn-BA"/>
        </w:rPr>
      </w:pPr>
    </w:p>
    <w:p w14:paraId="55EB05B6" w14:textId="77777777" w:rsidR="00512957" w:rsidRDefault="00512957">
      <w:pPr>
        <w:spacing w:after="0"/>
        <w:rPr>
          <w:rFonts w:ascii="Times New Roman" w:hAnsi="Times New Roman" w:cs="Times New Roman"/>
          <w:i/>
          <w:lang w:val="bs-Latn-BA"/>
        </w:rPr>
      </w:pPr>
    </w:p>
    <w:p w14:paraId="3446F4FE" w14:textId="77777777" w:rsidR="00512957" w:rsidRDefault="00512957">
      <w:pPr>
        <w:spacing w:after="0"/>
        <w:rPr>
          <w:rFonts w:ascii="Times New Roman" w:hAnsi="Times New Roman" w:cs="Times New Roman"/>
          <w:i/>
          <w:lang w:val="bs-Latn-BA"/>
        </w:rPr>
      </w:pPr>
    </w:p>
    <w:p w14:paraId="21317EAE" w14:textId="77777777" w:rsidR="00512957" w:rsidRPr="00CD4427" w:rsidRDefault="00512957" w:rsidP="00512957">
      <w:pPr>
        <w:spacing w:after="0"/>
        <w:jc w:val="center"/>
        <w:rPr>
          <w:rFonts w:ascii="Times New Roman" w:hAnsi="Times New Roman" w:cs="Times New Roman"/>
          <w:b/>
          <w:i/>
          <w:sz w:val="24"/>
          <w:szCs w:val="24"/>
          <w:lang w:val="hr-HR"/>
        </w:rPr>
      </w:pPr>
      <w:r w:rsidRPr="00CD4427">
        <w:rPr>
          <w:rFonts w:ascii="Times New Roman" w:hAnsi="Times New Roman" w:cs="Times New Roman"/>
          <w:b/>
          <w:i/>
          <w:sz w:val="24"/>
          <w:szCs w:val="24"/>
          <w:lang w:val="pl-PL"/>
        </w:rPr>
        <w:lastRenderedPageBreak/>
        <w:t xml:space="preserve">PONUDBENI  OBRAZAC </w:t>
      </w:r>
    </w:p>
    <w:p w14:paraId="02D59ADA" w14:textId="77777777" w:rsidR="00512957" w:rsidRPr="00CD4427" w:rsidRDefault="00512957" w:rsidP="00512957">
      <w:pPr>
        <w:spacing w:after="0"/>
        <w:jc w:val="center"/>
        <w:rPr>
          <w:rFonts w:ascii="Times New Roman" w:hAnsi="Times New Roman" w:cs="Times New Roman"/>
          <w:b/>
          <w:i/>
          <w:sz w:val="24"/>
          <w:szCs w:val="24"/>
          <w:lang w:val="hr-HR"/>
        </w:rPr>
      </w:pPr>
      <w:r w:rsidRPr="00CD4427">
        <w:rPr>
          <w:rFonts w:ascii="Times New Roman" w:hAnsi="Times New Roman" w:cs="Times New Roman"/>
          <w:b/>
          <w:i/>
          <w:sz w:val="24"/>
          <w:szCs w:val="24"/>
          <w:lang w:val="hr-HR"/>
        </w:rPr>
        <w:t xml:space="preserve">ZA KUPOVINU </w:t>
      </w:r>
      <w:r>
        <w:rPr>
          <w:rFonts w:ascii="Times New Roman" w:hAnsi="Times New Roman" w:cs="Times New Roman"/>
          <w:b/>
          <w:i/>
          <w:sz w:val="24"/>
          <w:szCs w:val="24"/>
          <w:lang w:val="hr-HR"/>
        </w:rPr>
        <w:t>ALUMINIJSKE BRAVARIJE BEZ STAKALA DEMONTIRANE SA OBJEKTA MINISTARSTVA ZA FINANSIJE BOSANSKO-PODRINJSKOG KANTONA GORAŽDE</w:t>
      </w:r>
    </w:p>
    <w:p w14:paraId="57A2552A" w14:textId="77777777" w:rsidR="00512957" w:rsidRPr="00CD4427" w:rsidRDefault="00512957" w:rsidP="00512957">
      <w:pPr>
        <w:spacing w:after="0"/>
        <w:rPr>
          <w:rFonts w:ascii="Times New Roman" w:hAnsi="Times New Roman" w:cs="Times New Roman"/>
          <w:i/>
          <w:sz w:val="24"/>
          <w:szCs w:val="24"/>
        </w:rPr>
      </w:pPr>
    </w:p>
    <w:tbl>
      <w:tblPr>
        <w:tblW w:w="9010" w:type="dxa"/>
        <w:tblInd w:w="108" w:type="dxa"/>
        <w:tblLayout w:type="fixed"/>
        <w:tblLook w:val="04A0" w:firstRow="1" w:lastRow="0" w:firstColumn="1" w:lastColumn="0" w:noHBand="0" w:noVBand="1"/>
      </w:tblPr>
      <w:tblGrid>
        <w:gridCol w:w="2520"/>
        <w:gridCol w:w="498"/>
        <w:gridCol w:w="498"/>
        <w:gridCol w:w="499"/>
        <w:gridCol w:w="498"/>
        <w:gridCol w:w="499"/>
        <w:gridCol w:w="498"/>
        <w:gridCol w:w="499"/>
        <w:gridCol w:w="498"/>
        <w:gridCol w:w="499"/>
        <w:gridCol w:w="498"/>
        <w:gridCol w:w="499"/>
        <w:gridCol w:w="498"/>
        <w:gridCol w:w="509"/>
      </w:tblGrid>
      <w:tr w:rsidR="00512957" w:rsidRPr="00CD4427" w14:paraId="5EA9C85D" w14:textId="77777777" w:rsidTr="00630BDA">
        <w:trPr>
          <w:trHeight w:val="308"/>
        </w:trPr>
        <w:tc>
          <w:tcPr>
            <w:tcW w:w="9010" w:type="dxa"/>
            <w:gridSpan w:val="14"/>
            <w:tcBorders>
              <w:top w:val="single" w:sz="4" w:space="0" w:color="000000"/>
              <w:left w:val="single" w:sz="4" w:space="0" w:color="000000"/>
              <w:bottom w:val="single" w:sz="4" w:space="0" w:color="000000"/>
              <w:right w:val="single" w:sz="4" w:space="0" w:color="000000"/>
            </w:tcBorders>
            <w:vAlign w:val="center"/>
            <w:hideMark/>
          </w:tcPr>
          <w:p w14:paraId="09AA2067" w14:textId="77777777" w:rsidR="00512957" w:rsidRPr="00CD4427" w:rsidRDefault="00512957" w:rsidP="00630BDA">
            <w:pPr>
              <w:snapToGrid w:val="0"/>
              <w:spacing w:after="0"/>
              <w:jc w:val="center"/>
              <w:rPr>
                <w:rFonts w:ascii="Times New Roman" w:hAnsi="Times New Roman" w:cs="Times New Roman"/>
                <w:b/>
                <w:i/>
                <w:sz w:val="24"/>
                <w:szCs w:val="24"/>
              </w:rPr>
            </w:pPr>
            <w:r w:rsidRPr="00CD4427">
              <w:rPr>
                <w:rFonts w:ascii="Times New Roman" w:hAnsi="Times New Roman" w:cs="Times New Roman"/>
                <w:b/>
                <w:i/>
                <w:sz w:val="24"/>
                <w:szCs w:val="24"/>
              </w:rPr>
              <w:t>OSNOVNI PODACI O PONUĐAČU</w:t>
            </w:r>
          </w:p>
        </w:tc>
      </w:tr>
      <w:tr w:rsidR="00512957" w:rsidRPr="00CD4427" w14:paraId="1F42D0E1" w14:textId="77777777" w:rsidTr="00630BDA">
        <w:trPr>
          <w:trHeight w:val="415"/>
        </w:trPr>
        <w:tc>
          <w:tcPr>
            <w:tcW w:w="2520" w:type="dxa"/>
            <w:tcBorders>
              <w:top w:val="single" w:sz="4" w:space="0" w:color="000000"/>
              <w:left w:val="single" w:sz="4" w:space="0" w:color="000000"/>
              <w:bottom w:val="single" w:sz="4" w:space="0" w:color="000000"/>
              <w:right w:val="nil"/>
            </w:tcBorders>
            <w:vAlign w:val="center"/>
            <w:hideMark/>
          </w:tcPr>
          <w:p w14:paraId="3278736C" w14:textId="77777777" w:rsidR="00512957" w:rsidRPr="00CD4427" w:rsidRDefault="00512957" w:rsidP="00630BDA">
            <w:pPr>
              <w:snapToGrid w:val="0"/>
              <w:spacing w:after="0"/>
              <w:jc w:val="center"/>
              <w:rPr>
                <w:rFonts w:ascii="Times New Roman" w:hAnsi="Times New Roman" w:cs="Times New Roman"/>
                <w:i/>
                <w:sz w:val="24"/>
                <w:szCs w:val="24"/>
              </w:rPr>
            </w:pPr>
            <w:r w:rsidRPr="00CD4427">
              <w:rPr>
                <w:rFonts w:ascii="Times New Roman" w:hAnsi="Times New Roman" w:cs="Times New Roman"/>
                <w:i/>
                <w:sz w:val="24"/>
                <w:szCs w:val="24"/>
              </w:rPr>
              <w:t>Ime i prezime</w:t>
            </w:r>
          </w:p>
        </w:tc>
        <w:tc>
          <w:tcPr>
            <w:tcW w:w="6490" w:type="dxa"/>
            <w:gridSpan w:val="13"/>
            <w:tcBorders>
              <w:top w:val="single" w:sz="4" w:space="0" w:color="000000"/>
              <w:left w:val="single" w:sz="4" w:space="0" w:color="000000"/>
              <w:bottom w:val="single" w:sz="4" w:space="0" w:color="000000"/>
              <w:right w:val="single" w:sz="4" w:space="0" w:color="000000"/>
            </w:tcBorders>
          </w:tcPr>
          <w:p w14:paraId="51F0D5B1" w14:textId="77777777" w:rsidR="00512957" w:rsidRPr="00CD4427" w:rsidRDefault="00512957" w:rsidP="00630BDA">
            <w:pPr>
              <w:snapToGrid w:val="0"/>
              <w:spacing w:after="0"/>
              <w:jc w:val="both"/>
              <w:rPr>
                <w:rFonts w:ascii="Times New Roman" w:hAnsi="Times New Roman" w:cs="Times New Roman"/>
                <w:i/>
                <w:sz w:val="24"/>
                <w:szCs w:val="24"/>
                <w:lang w:val="pl-PL"/>
              </w:rPr>
            </w:pPr>
          </w:p>
        </w:tc>
      </w:tr>
      <w:tr w:rsidR="00512957" w:rsidRPr="00CD4427" w14:paraId="2EA4EBE3" w14:textId="77777777" w:rsidTr="00630BDA">
        <w:trPr>
          <w:trHeight w:val="356"/>
        </w:trPr>
        <w:tc>
          <w:tcPr>
            <w:tcW w:w="2520" w:type="dxa"/>
            <w:tcBorders>
              <w:top w:val="single" w:sz="4" w:space="0" w:color="000000"/>
              <w:left w:val="single" w:sz="4" w:space="0" w:color="000000"/>
              <w:bottom w:val="single" w:sz="4" w:space="0" w:color="000000"/>
              <w:right w:val="nil"/>
            </w:tcBorders>
            <w:vAlign w:val="center"/>
            <w:hideMark/>
          </w:tcPr>
          <w:p w14:paraId="6153F897" w14:textId="77777777" w:rsidR="00512957" w:rsidRPr="00CD4427" w:rsidRDefault="00512957" w:rsidP="00630BDA">
            <w:pPr>
              <w:snapToGrid w:val="0"/>
              <w:spacing w:after="0"/>
              <w:jc w:val="center"/>
              <w:rPr>
                <w:rFonts w:ascii="Times New Roman" w:hAnsi="Times New Roman" w:cs="Times New Roman"/>
                <w:i/>
                <w:sz w:val="24"/>
                <w:szCs w:val="24"/>
              </w:rPr>
            </w:pPr>
            <w:r w:rsidRPr="00CD4427">
              <w:rPr>
                <w:rFonts w:ascii="Times New Roman" w:hAnsi="Times New Roman" w:cs="Times New Roman"/>
                <w:i/>
                <w:sz w:val="24"/>
                <w:szCs w:val="24"/>
              </w:rPr>
              <w:t>Ime oca</w:t>
            </w:r>
          </w:p>
        </w:tc>
        <w:tc>
          <w:tcPr>
            <w:tcW w:w="6490" w:type="dxa"/>
            <w:gridSpan w:val="13"/>
            <w:tcBorders>
              <w:top w:val="single" w:sz="4" w:space="0" w:color="000000"/>
              <w:left w:val="single" w:sz="4" w:space="0" w:color="000000"/>
              <w:bottom w:val="single" w:sz="4" w:space="0" w:color="000000"/>
              <w:right w:val="single" w:sz="4" w:space="0" w:color="000000"/>
            </w:tcBorders>
          </w:tcPr>
          <w:p w14:paraId="6D74A32D" w14:textId="77777777" w:rsidR="00512957" w:rsidRPr="00CD4427" w:rsidRDefault="00512957" w:rsidP="00630BDA">
            <w:pPr>
              <w:snapToGrid w:val="0"/>
              <w:spacing w:after="0"/>
              <w:jc w:val="both"/>
              <w:rPr>
                <w:rFonts w:ascii="Times New Roman" w:hAnsi="Times New Roman" w:cs="Times New Roman"/>
                <w:i/>
                <w:sz w:val="24"/>
                <w:szCs w:val="24"/>
              </w:rPr>
            </w:pPr>
          </w:p>
        </w:tc>
      </w:tr>
      <w:tr w:rsidR="00512957" w:rsidRPr="00CD4427" w14:paraId="7833DE51" w14:textId="77777777" w:rsidTr="00630BDA">
        <w:trPr>
          <w:trHeight w:val="337"/>
        </w:trPr>
        <w:tc>
          <w:tcPr>
            <w:tcW w:w="2520" w:type="dxa"/>
            <w:tcBorders>
              <w:top w:val="single" w:sz="4" w:space="0" w:color="000000"/>
              <w:left w:val="single" w:sz="4" w:space="0" w:color="000000"/>
              <w:bottom w:val="single" w:sz="4" w:space="0" w:color="000000"/>
              <w:right w:val="nil"/>
            </w:tcBorders>
            <w:vAlign w:val="center"/>
            <w:hideMark/>
          </w:tcPr>
          <w:p w14:paraId="07FA24BB" w14:textId="77777777" w:rsidR="00512957" w:rsidRPr="00CD4427" w:rsidRDefault="00512957" w:rsidP="00630BDA">
            <w:pPr>
              <w:snapToGrid w:val="0"/>
              <w:spacing w:after="0"/>
              <w:jc w:val="center"/>
              <w:rPr>
                <w:rFonts w:ascii="Times New Roman" w:hAnsi="Times New Roman" w:cs="Times New Roman"/>
                <w:i/>
                <w:sz w:val="24"/>
                <w:szCs w:val="24"/>
              </w:rPr>
            </w:pPr>
            <w:r w:rsidRPr="00CD4427">
              <w:rPr>
                <w:rFonts w:ascii="Times New Roman" w:hAnsi="Times New Roman" w:cs="Times New Roman"/>
                <w:i/>
                <w:sz w:val="24"/>
                <w:szCs w:val="24"/>
              </w:rPr>
              <w:t>Jedinstveni matični broj</w:t>
            </w:r>
          </w:p>
        </w:tc>
        <w:tc>
          <w:tcPr>
            <w:tcW w:w="498" w:type="dxa"/>
            <w:tcBorders>
              <w:top w:val="single" w:sz="4" w:space="0" w:color="000000"/>
              <w:left w:val="single" w:sz="4" w:space="0" w:color="000000"/>
              <w:bottom w:val="single" w:sz="4" w:space="0" w:color="000000"/>
              <w:right w:val="nil"/>
            </w:tcBorders>
          </w:tcPr>
          <w:p w14:paraId="225FD56E" w14:textId="77777777" w:rsidR="00512957" w:rsidRPr="00CD4427" w:rsidRDefault="00512957" w:rsidP="00630BDA">
            <w:pPr>
              <w:snapToGrid w:val="0"/>
              <w:spacing w:after="0"/>
              <w:jc w:val="both"/>
              <w:rPr>
                <w:rFonts w:ascii="Times New Roman" w:hAnsi="Times New Roman" w:cs="Times New Roman"/>
                <w:i/>
                <w:sz w:val="24"/>
                <w:szCs w:val="24"/>
              </w:rPr>
            </w:pPr>
          </w:p>
        </w:tc>
        <w:tc>
          <w:tcPr>
            <w:tcW w:w="498" w:type="dxa"/>
            <w:tcBorders>
              <w:top w:val="single" w:sz="4" w:space="0" w:color="000000"/>
              <w:left w:val="single" w:sz="4" w:space="0" w:color="000000"/>
              <w:bottom w:val="single" w:sz="4" w:space="0" w:color="000000"/>
              <w:right w:val="nil"/>
            </w:tcBorders>
          </w:tcPr>
          <w:p w14:paraId="518B98FA" w14:textId="77777777" w:rsidR="00512957" w:rsidRPr="00CD4427" w:rsidRDefault="00512957" w:rsidP="00630BDA">
            <w:pPr>
              <w:snapToGrid w:val="0"/>
              <w:spacing w:after="0"/>
              <w:jc w:val="both"/>
              <w:rPr>
                <w:rFonts w:ascii="Times New Roman" w:hAnsi="Times New Roman" w:cs="Times New Roman"/>
                <w:i/>
                <w:sz w:val="24"/>
                <w:szCs w:val="24"/>
              </w:rPr>
            </w:pPr>
          </w:p>
        </w:tc>
        <w:tc>
          <w:tcPr>
            <w:tcW w:w="499" w:type="dxa"/>
            <w:tcBorders>
              <w:top w:val="single" w:sz="4" w:space="0" w:color="000000"/>
              <w:left w:val="single" w:sz="4" w:space="0" w:color="000000"/>
              <w:bottom w:val="single" w:sz="4" w:space="0" w:color="000000"/>
              <w:right w:val="nil"/>
            </w:tcBorders>
          </w:tcPr>
          <w:p w14:paraId="73789B9D" w14:textId="77777777" w:rsidR="00512957" w:rsidRPr="00CD4427" w:rsidRDefault="00512957" w:rsidP="00630BDA">
            <w:pPr>
              <w:snapToGrid w:val="0"/>
              <w:spacing w:after="0"/>
              <w:jc w:val="both"/>
              <w:rPr>
                <w:rFonts w:ascii="Times New Roman" w:hAnsi="Times New Roman" w:cs="Times New Roman"/>
                <w:i/>
                <w:sz w:val="24"/>
                <w:szCs w:val="24"/>
              </w:rPr>
            </w:pPr>
          </w:p>
        </w:tc>
        <w:tc>
          <w:tcPr>
            <w:tcW w:w="498" w:type="dxa"/>
            <w:tcBorders>
              <w:top w:val="single" w:sz="4" w:space="0" w:color="000000"/>
              <w:left w:val="single" w:sz="4" w:space="0" w:color="000000"/>
              <w:bottom w:val="single" w:sz="4" w:space="0" w:color="000000"/>
              <w:right w:val="nil"/>
            </w:tcBorders>
          </w:tcPr>
          <w:p w14:paraId="74F6CC58" w14:textId="77777777" w:rsidR="00512957" w:rsidRPr="00CD4427" w:rsidRDefault="00512957" w:rsidP="00630BDA">
            <w:pPr>
              <w:snapToGrid w:val="0"/>
              <w:spacing w:after="0"/>
              <w:jc w:val="both"/>
              <w:rPr>
                <w:rFonts w:ascii="Times New Roman" w:hAnsi="Times New Roman" w:cs="Times New Roman"/>
                <w:i/>
                <w:sz w:val="24"/>
                <w:szCs w:val="24"/>
              </w:rPr>
            </w:pPr>
          </w:p>
        </w:tc>
        <w:tc>
          <w:tcPr>
            <w:tcW w:w="499" w:type="dxa"/>
            <w:tcBorders>
              <w:top w:val="single" w:sz="4" w:space="0" w:color="000000"/>
              <w:left w:val="single" w:sz="4" w:space="0" w:color="000000"/>
              <w:bottom w:val="single" w:sz="4" w:space="0" w:color="000000"/>
              <w:right w:val="nil"/>
            </w:tcBorders>
          </w:tcPr>
          <w:p w14:paraId="3B0A44FB" w14:textId="77777777" w:rsidR="00512957" w:rsidRPr="00CD4427" w:rsidRDefault="00512957" w:rsidP="00630BDA">
            <w:pPr>
              <w:snapToGrid w:val="0"/>
              <w:spacing w:after="0"/>
              <w:jc w:val="both"/>
              <w:rPr>
                <w:rFonts w:ascii="Times New Roman" w:hAnsi="Times New Roman" w:cs="Times New Roman"/>
                <w:i/>
                <w:sz w:val="24"/>
                <w:szCs w:val="24"/>
              </w:rPr>
            </w:pPr>
          </w:p>
        </w:tc>
        <w:tc>
          <w:tcPr>
            <w:tcW w:w="498" w:type="dxa"/>
            <w:tcBorders>
              <w:top w:val="single" w:sz="4" w:space="0" w:color="000000"/>
              <w:left w:val="single" w:sz="4" w:space="0" w:color="000000"/>
              <w:bottom w:val="single" w:sz="4" w:space="0" w:color="000000"/>
              <w:right w:val="nil"/>
            </w:tcBorders>
          </w:tcPr>
          <w:p w14:paraId="14051226" w14:textId="77777777" w:rsidR="00512957" w:rsidRPr="00CD4427" w:rsidRDefault="00512957" w:rsidP="00630BDA">
            <w:pPr>
              <w:snapToGrid w:val="0"/>
              <w:spacing w:after="0"/>
              <w:jc w:val="both"/>
              <w:rPr>
                <w:rFonts w:ascii="Times New Roman" w:hAnsi="Times New Roman" w:cs="Times New Roman"/>
                <w:i/>
                <w:sz w:val="24"/>
                <w:szCs w:val="24"/>
              </w:rPr>
            </w:pPr>
          </w:p>
        </w:tc>
        <w:tc>
          <w:tcPr>
            <w:tcW w:w="499" w:type="dxa"/>
            <w:tcBorders>
              <w:top w:val="single" w:sz="4" w:space="0" w:color="000000"/>
              <w:left w:val="single" w:sz="4" w:space="0" w:color="000000"/>
              <w:bottom w:val="single" w:sz="4" w:space="0" w:color="000000"/>
              <w:right w:val="nil"/>
            </w:tcBorders>
          </w:tcPr>
          <w:p w14:paraId="219601CA" w14:textId="77777777" w:rsidR="00512957" w:rsidRPr="00CD4427" w:rsidRDefault="00512957" w:rsidP="00630BDA">
            <w:pPr>
              <w:snapToGrid w:val="0"/>
              <w:spacing w:after="0"/>
              <w:jc w:val="both"/>
              <w:rPr>
                <w:rFonts w:ascii="Times New Roman" w:hAnsi="Times New Roman" w:cs="Times New Roman"/>
                <w:i/>
                <w:sz w:val="24"/>
                <w:szCs w:val="24"/>
              </w:rPr>
            </w:pPr>
          </w:p>
        </w:tc>
        <w:tc>
          <w:tcPr>
            <w:tcW w:w="498" w:type="dxa"/>
            <w:tcBorders>
              <w:top w:val="single" w:sz="4" w:space="0" w:color="000000"/>
              <w:left w:val="single" w:sz="4" w:space="0" w:color="000000"/>
              <w:bottom w:val="single" w:sz="4" w:space="0" w:color="000000"/>
              <w:right w:val="nil"/>
            </w:tcBorders>
          </w:tcPr>
          <w:p w14:paraId="12CF6EE3" w14:textId="77777777" w:rsidR="00512957" w:rsidRPr="00CD4427" w:rsidRDefault="00512957" w:rsidP="00630BDA">
            <w:pPr>
              <w:snapToGrid w:val="0"/>
              <w:spacing w:after="0"/>
              <w:jc w:val="both"/>
              <w:rPr>
                <w:rFonts w:ascii="Times New Roman" w:hAnsi="Times New Roman" w:cs="Times New Roman"/>
                <w:i/>
                <w:sz w:val="24"/>
                <w:szCs w:val="24"/>
              </w:rPr>
            </w:pPr>
          </w:p>
        </w:tc>
        <w:tc>
          <w:tcPr>
            <w:tcW w:w="499" w:type="dxa"/>
            <w:tcBorders>
              <w:top w:val="single" w:sz="4" w:space="0" w:color="000000"/>
              <w:left w:val="single" w:sz="4" w:space="0" w:color="000000"/>
              <w:bottom w:val="single" w:sz="4" w:space="0" w:color="000000"/>
              <w:right w:val="nil"/>
            </w:tcBorders>
          </w:tcPr>
          <w:p w14:paraId="3ADDBF66" w14:textId="77777777" w:rsidR="00512957" w:rsidRPr="00CD4427" w:rsidRDefault="00512957" w:rsidP="00630BDA">
            <w:pPr>
              <w:snapToGrid w:val="0"/>
              <w:spacing w:after="0"/>
              <w:jc w:val="both"/>
              <w:rPr>
                <w:rFonts w:ascii="Times New Roman" w:hAnsi="Times New Roman" w:cs="Times New Roman"/>
                <w:i/>
                <w:sz w:val="24"/>
                <w:szCs w:val="24"/>
              </w:rPr>
            </w:pPr>
          </w:p>
        </w:tc>
        <w:tc>
          <w:tcPr>
            <w:tcW w:w="498" w:type="dxa"/>
            <w:tcBorders>
              <w:top w:val="single" w:sz="4" w:space="0" w:color="000000"/>
              <w:left w:val="single" w:sz="4" w:space="0" w:color="000000"/>
              <w:bottom w:val="single" w:sz="4" w:space="0" w:color="000000"/>
              <w:right w:val="nil"/>
            </w:tcBorders>
          </w:tcPr>
          <w:p w14:paraId="68048A16" w14:textId="77777777" w:rsidR="00512957" w:rsidRPr="00CD4427" w:rsidRDefault="00512957" w:rsidP="00630BDA">
            <w:pPr>
              <w:snapToGrid w:val="0"/>
              <w:spacing w:after="0"/>
              <w:jc w:val="both"/>
              <w:rPr>
                <w:rFonts w:ascii="Times New Roman" w:hAnsi="Times New Roman" w:cs="Times New Roman"/>
                <w:i/>
                <w:sz w:val="24"/>
                <w:szCs w:val="24"/>
              </w:rPr>
            </w:pPr>
          </w:p>
        </w:tc>
        <w:tc>
          <w:tcPr>
            <w:tcW w:w="499" w:type="dxa"/>
            <w:tcBorders>
              <w:top w:val="single" w:sz="4" w:space="0" w:color="000000"/>
              <w:left w:val="single" w:sz="4" w:space="0" w:color="000000"/>
              <w:bottom w:val="single" w:sz="4" w:space="0" w:color="000000"/>
              <w:right w:val="nil"/>
            </w:tcBorders>
          </w:tcPr>
          <w:p w14:paraId="11326CA0" w14:textId="77777777" w:rsidR="00512957" w:rsidRPr="00CD4427" w:rsidRDefault="00512957" w:rsidP="00630BDA">
            <w:pPr>
              <w:snapToGrid w:val="0"/>
              <w:spacing w:after="0"/>
              <w:jc w:val="both"/>
              <w:rPr>
                <w:rFonts w:ascii="Times New Roman" w:hAnsi="Times New Roman" w:cs="Times New Roman"/>
                <w:i/>
                <w:sz w:val="24"/>
                <w:szCs w:val="24"/>
              </w:rPr>
            </w:pPr>
          </w:p>
        </w:tc>
        <w:tc>
          <w:tcPr>
            <w:tcW w:w="498" w:type="dxa"/>
            <w:tcBorders>
              <w:top w:val="single" w:sz="4" w:space="0" w:color="000000"/>
              <w:left w:val="single" w:sz="4" w:space="0" w:color="000000"/>
              <w:bottom w:val="single" w:sz="4" w:space="0" w:color="000000"/>
              <w:right w:val="nil"/>
            </w:tcBorders>
          </w:tcPr>
          <w:p w14:paraId="567DE88D" w14:textId="77777777" w:rsidR="00512957" w:rsidRPr="00CD4427" w:rsidRDefault="00512957" w:rsidP="00630BDA">
            <w:pPr>
              <w:snapToGrid w:val="0"/>
              <w:spacing w:after="0"/>
              <w:jc w:val="both"/>
              <w:rPr>
                <w:rFonts w:ascii="Times New Roman" w:hAnsi="Times New Roman" w:cs="Times New Roman"/>
                <w:i/>
                <w:sz w:val="24"/>
                <w:szCs w:val="24"/>
              </w:rPr>
            </w:pPr>
          </w:p>
        </w:tc>
        <w:tc>
          <w:tcPr>
            <w:tcW w:w="509" w:type="dxa"/>
            <w:tcBorders>
              <w:top w:val="single" w:sz="4" w:space="0" w:color="000000"/>
              <w:left w:val="single" w:sz="4" w:space="0" w:color="000000"/>
              <w:bottom w:val="single" w:sz="4" w:space="0" w:color="000000"/>
              <w:right w:val="single" w:sz="4" w:space="0" w:color="000000"/>
            </w:tcBorders>
          </w:tcPr>
          <w:p w14:paraId="374F4C6E" w14:textId="77777777" w:rsidR="00512957" w:rsidRPr="00CD4427" w:rsidRDefault="00512957" w:rsidP="00630BDA">
            <w:pPr>
              <w:snapToGrid w:val="0"/>
              <w:spacing w:after="0"/>
              <w:jc w:val="both"/>
              <w:rPr>
                <w:rFonts w:ascii="Times New Roman" w:hAnsi="Times New Roman" w:cs="Times New Roman"/>
                <w:i/>
                <w:sz w:val="24"/>
                <w:szCs w:val="24"/>
              </w:rPr>
            </w:pPr>
          </w:p>
        </w:tc>
      </w:tr>
      <w:tr w:rsidR="00512957" w:rsidRPr="00CD4427" w14:paraId="529467B3" w14:textId="77777777" w:rsidTr="00630BDA">
        <w:trPr>
          <w:trHeight w:val="348"/>
        </w:trPr>
        <w:tc>
          <w:tcPr>
            <w:tcW w:w="2520" w:type="dxa"/>
            <w:tcBorders>
              <w:top w:val="single" w:sz="4" w:space="0" w:color="000000"/>
              <w:left w:val="single" w:sz="4" w:space="0" w:color="000000"/>
              <w:bottom w:val="single" w:sz="4" w:space="0" w:color="000000"/>
              <w:right w:val="nil"/>
            </w:tcBorders>
            <w:vAlign w:val="center"/>
            <w:hideMark/>
          </w:tcPr>
          <w:p w14:paraId="78E4B8C4" w14:textId="77777777" w:rsidR="00512957" w:rsidRPr="00CD4427" w:rsidRDefault="00512957" w:rsidP="00630BDA">
            <w:pPr>
              <w:snapToGrid w:val="0"/>
              <w:spacing w:after="0"/>
              <w:jc w:val="center"/>
              <w:rPr>
                <w:rFonts w:ascii="Times New Roman" w:hAnsi="Times New Roman" w:cs="Times New Roman"/>
                <w:i/>
                <w:sz w:val="24"/>
                <w:szCs w:val="24"/>
              </w:rPr>
            </w:pPr>
            <w:r w:rsidRPr="00CD4427">
              <w:rPr>
                <w:rFonts w:ascii="Times New Roman" w:hAnsi="Times New Roman" w:cs="Times New Roman"/>
                <w:i/>
                <w:sz w:val="24"/>
                <w:szCs w:val="24"/>
              </w:rPr>
              <w:t>Datum rođenja</w:t>
            </w:r>
          </w:p>
        </w:tc>
        <w:tc>
          <w:tcPr>
            <w:tcW w:w="6490" w:type="dxa"/>
            <w:gridSpan w:val="13"/>
            <w:tcBorders>
              <w:top w:val="single" w:sz="4" w:space="0" w:color="000000"/>
              <w:left w:val="single" w:sz="4" w:space="0" w:color="000000"/>
              <w:bottom w:val="single" w:sz="4" w:space="0" w:color="000000"/>
              <w:right w:val="single" w:sz="4" w:space="0" w:color="000000"/>
            </w:tcBorders>
          </w:tcPr>
          <w:p w14:paraId="79913468" w14:textId="77777777" w:rsidR="00512957" w:rsidRPr="00CD4427" w:rsidRDefault="00512957" w:rsidP="00630BDA">
            <w:pPr>
              <w:snapToGrid w:val="0"/>
              <w:spacing w:after="0"/>
              <w:jc w:val="both"/>
              <w:rPr>
                <w:rFonts w:ascii="Times New Roman" w:hAnsi="Times New Roman" w:cs="Times New Roman"/>
                <w:i/>
                <w:sz w:val="24"/>
                <w:szCs w:val="24"/>
              </w:rPr>
            </w:pPr>
          </w:p>
        </w:tc>
      </w:tr>
      <w:tr w:rsidR="00512957" w:rsidRPr="00CD4427" w14:paraId="169E75F1" w14:textId="77777777" w:rsidTr="00630BDA">
        <w:trPr>
          <w:trHeight w:val="348"/>
        </w:trPr>
        <w:tc>
          <w:tcPr>
            <w:tcW w:w="2520" w:type="dxa"/>
            <w:tcBorders>
              <w:top w:val="single" w:sz="4" w:space="0" w:color="000000"/>
              <w:left w:val="single" w:sz="4" w:space="0" w:color="000000"/>
              <w:bottom w:val="single" w:sz="4" w:space="0" w:color="000000"/>
              <w:right w:val="nil"/>
            </w:tcBorders>
            <w:vAlign w:val="center"/>
            <w:hideMark/>
          </w:tcPr>
          <w:p w14:paraId="225B29DA" w14:textId="77777777" w:rsidR="00512957" w:rsidRPr="00CD4427" w:rsidRDefault="00512957" w:rsidP="00630BDA">
            <w:pPr>
              <w:snapToGrid w:val="0"/>
              <w:spacing w:after="0"/>
              <w:jc w:val="center"/>
              <w:rPr>
                <w:rFonts w:ascii="Times New Roman" w:hAnsi="Times New Roman" w:cs="Times New Roman"/>
                <w:i/>
                <w:sz w:val="24"/>
                <w:szCs w:val="24"/>
              </w:rPr>
            </w:pPr>
            <w:r w:rsidRPr="00CD4427">
              <w:rPr>
                <w:rFonts w:ascii="Times New Roman" w:hAnsi="Times New Roman" w:cs="Times New Roman"/>
                <w:i/>
                <w:sz w:val="24"/>
                <w:szCs w:val="24"/>
              </w:rPr>
              <w:t>Mjesto rođenja</w:t>
            </w:r>
          </w:p>
        </w:tc>
        <w:tc>
          <w:tcPr>
            <w:tcW w:w="6490" w:type="dxa"/>
            <w:gridSpan w:val="13"/>
            <w:tcBorders>
              <w:top w:val="single" w:sz="4" w:space="0" w:color="000000"/>
              <w:left w:val="single" w:sz="4" w:space="0" w:color="000000"/>
              <w:bottom w:val="single" w:sz="4" w:space="0" w:color="000000"/>
              <w:right w:val="single" w:sz="4" w:space="0" w:color="000000"/>
            </w:tcBorders>
          </w:tcPr>
          <w:p w14:paraId="1E615249" w14:textId="77777777" w:rsidR="00512957" w:rsidRPr="00CD4427" w:rsidRDefault="00512957" w:rsidP="00630BDA">
            <w:pPr>
              <w:snapToGrid w:val="0"/>
              <w:spacing w:after="0"/>
              <w:jc w:val="both"/>
              <w:rPr>
                <w:rFonts w:ascii="Times New Roman" w:hAnsi="Times New Roman" w:cs="Times New Roman"/>
                <w:i/>
                <w:sz w:val="24"/>
                <w:szCs w:val="24"/>
              </w:rPr>
            </w:pPr>
          </w:p>
        </w:tc>
      </w:tr>
      <w:tr w:rsidR="00512957" w:rsidRPr="00CD4427" w14:paraId="07FACF14" w14:textId="77777777" w:rsidTr="00630BDA">
        <w:trPr>
          <w:trHeight w:val="348"/>
        </w:trPr>
        <w:tc>
          <w:tcPr>
            <w:tcW w:w="2520" w:type="dxa"/>
            <w:tcBorders>
              <w:top w:val="single" w:sz="4" w:space="0" w:color="000000"/>
              <w:left w:val="single" w:sz="4" w:space="0" w:color="000000"/>
              <w:bottom w:val="single" w:sz="4" w:space="0" w:color="000000"/>
              <w:right w:val="nil"/>
            </w:tcBorders>
            <w:vAlign w:val="center"/>
            <w:hideMark/>
          </w:tcPr>
          <w:p w14:paraId="581F5399" w14:textId="77777777" w:rsidR="00512957" w:rsidRPr="00CD4427" w:rsidRDefault="00512957" w:rsidP="00630BDA">
            <w:pPr>
              <w:snapToGrid w:val="0"/>
              <w:spacing w:after="0"/>
              <w:jc w:val="center"/>
              <w:rPr>
                <w:rFonts w:ascii="Times New Roman" w:hAnsi="Times New Roman" w:cs="Times New Roman"/>
                <w:i/>
                <w:sz w:val="24"/>
                <w:szCs w:val="24"/>
              </w:rPr>
            </w:pPr>
            <w:r w:rsidRPr="00CD4427">
              <w:rPr>
                <w:rFonts w:ascii="Times New Roman" w:hAnsi="Times New Roman" w:cs="Times New Roman"/>
                <w:i/>
                <w:sz w:val="24"/>
                <w:szCs w:val="24"/>
              </w:rPr>
              <w:t>Državljanstvo</w:t>
            </w:r>
          </w:p>
        </w:tc>
        <w:tc>
          <w:tcPr>
            <w:tcW w:w="6490" w:type="dxa"/>
            <w:gridSpan w:val="13"/>
            <w:tcBorders>
              <w:top w:val="single" w:sz="4" w:space="0" w:color="000000"/>
              <w:left w:val="single" w:sz="4" w:space="0" w:color="000000"/>
              <w:bottom w:val="single" w:sz="4" w:space="0" w:color="000000"/>
              <w:right w:val="single" w:sz="4" w:space="0" w:color="000000"/>
            </w:tcBorders>
          </w:tcPr>
          <w:p w14:paraId="44D70580" w14:textId="77777777" w:rsidR="00512957" w:rsidRPr="00CD4427" w:rsidRDefault="00512957" w:rsidP="00630BDA">
            <w:pPr>
              <w:snapToGrid w:val="0"/>
              <w:spacing w:after="0"/>
              <w:jc w:val="both"/>
              <w:rPr>
                <w:rFonts w:ascii="Times New Roman" w:hAnsi="Times New Roman" w:cs="Times New Roman"/>
                <w:i/>
                <w:sz w:val="24"/>
                <w:szCs w:val="24"/>
              </w:rPr>
            </w:pPr>
          </w:p>
        </w:tc>
      </w:tr>
      <w:tr w:rsidR="00512957" w:rsidRPr="00CD4427" w14:paraId="6ABD8685" w14:textId="77777777" w:rsidTr="00630BDA">
        <w:trPr>
          <w:trHeight w:val="348"/>
        </w:trPr>
        <w:tc>
          <w:tcPr>
            <w:tcW w:w="2520" w:type="dxa"/>
            <w:tcBorders>
              <w:top w:val="single" w:sz="4" w:space="0" w:color="000000"/>
              <w:left w:val="single" w:sz="4" w:space="0" w:color="000000"/>
              <w:bottom w:val="single" w:sz="4" w:space="0" w:color="000000"/>
              <w:right w:val="nil"/>
            </w:tcBorders>
            <w:vAlign w:val="center"/>
            <w:hideMark/>
          </w:tcPr>
          <w:p w14:paraId="3BE6E1FF" w14:textId="77777777" w:rsidR="00512957" w:rsidRPr="00CD4427" w:rsidRDefault="00512957" w:rsidP="00630BDA">
            <w:pPr>
              <w:snapToGrid w:val="0"/>
              <w:spacing w:after="0"/>
              <w:jc w:val="center"/>
              <w:rPr>
                <w:rFonts w:ascii="Times New Roman" w:hAnsi="Times New Roman" w:cs="Times New Roman"/>
                <w:i/>
                <w:sz w:val="24"/>
                <w:szCs w:val="24"/>
              </w:rPr>
            </w:pPr>
            <w:r w:rsidRPr="00CD4427">
              <w:rPr>
                <w:rFonts w:ascii="Times New Roman" w:hAnsi="Times New Roman" w:cs="Times New Roman"/>
                <w:i/>
                <w:sz w:val="24"/>
                <w:szCs w:val="24"/>
              </w:rPr>
              <w:t>Adresa stanovanja</w:t>
            </w:r>
          </w:p>
        </w:tc>
        <w:tc>
          <w:tcPr>
            <w:tcW w:w="6490" w:type="dxa"/>
            <w:gridSpan w:val="13"/>
            <w:tcBorders>
              <w:top w:val="single" w:sz="4" w:space="0" w:color="000000"/>
              <w:left w:val="single" w:sz="4" w:space="0" w:color="000000"/>
              <w:bottom w:val="single" w:sz="4" w:space="0" w:color="000000"/>
              <w:right w:val="single" w:sz="4" w:space="0" w:color="000000"/>
            </w:tcBorders>
          </w:tcPr>
          <w:p w14:paraId="2378C22A" w14:textId="77777777" w:rsidR="00512957" w:rsidRPr="00CD4427" w:rsidRDefault="00512957" w:rsidP="00630BDA">
            <w:pPr>
              <w:snapToGrid w:val="0"/>
              <w:spacing w:after="0"/>
              <w:jc w:val="both"/>
              <w:rPr>
                <w:rFonts w:ascii="Times New Roman" w:hAnsi="Times New Roman" w:cs="Times New Roman"/>
                <w:i/>
                <w:sz w:val="24"/>
                <w:szCs w:val="24"/>
              </w:rPr>
            </w:pPr>
          </w:p>
        </w:tc>
      </w:tr>
      <w:tr w:rsidR="00512957" w:rsidRPr="00CD4427" w14:paraId="24011C95" w14:textId="77777777" w:rsidTr="00630BDA">
        <w:trPr>
          <w:trHeight w:val="348"/>
        </w:trPr>
        <w:tc>
          <w:tcPr>
            <w:tcW w:w="2520" w:type="dxa"/>
            <w:tcBorders>
              <w:top w:val="single" w:sz="4" w:space="0" w:color="000000"/>
              <w:left w:val="single" w:sz="4" w:space="0" w:color="000000"/>
              <w:bottom w:val="single" w:sz="4" w:space="0" w:color="000000"/>
              <w:right w:val="nil"/>
            </w:tcBorders>
            <w:vAlign w:val="center"/>
            <w:hideMark/>
          </w:tcPr>
          <w:p w14:paraId="03DE7E2D" w14:textId="77777777" w:rsidR="00512957" w:rsidRPr="00CD4427" w:rsidRDefault="00512957" w:rsidP="00630BDA">
            <w:pPr>
              <w:snapToGrid w:val="0"/>
              <w:spacing w:after="0"/>
              <w:jc w:val="center"/>
              <w:rPr>
                <w:rFonts w:ascii="Times New Roman" w:hAnsi="Times New Roman" w:cs="Times New Roman"/>
                <w:i/>
                <w:sz w:val="24"/>
                <w:szCs w:val="24"/>
              </w:rPr>
            </w:pPr>
            <w:r w:rsidRPr="00CD4427">
              <w:rPr>
                <w:rFonts w:ascii="Times New Roman" w:hAnsi="Times New Roman" w:cs="Times New Roman"/>
                <w:i/>
                <w:sz w:val="24"/>
                <w:szCs w:val="24"/>
              </w:rPr>
              <w:t>Općina stanovanja</w:t>
            </w:r>
          </w:p>
        </w:tc>
        <w:tc>
          <w:tcPr>
            <w:tcW w:w="6490" w:type="dxa"/>
            <w:gridSpan w:val="13"/>
            <w:tcBorders>
              <w:top w:val="single" w:sz="4" w:space="0" w:color="000000"/>
              <w:left w:val="single" w:sz="4" w:space="0" w:color="000000"/>
              <w:bottom w:val="single" w:sz="4" w:space="0" w:color="000000"/>
              <w:right w:val="single" w:sz="4" w:space="0" w:color="000000"/>
            </w:tcBorders>
          </w:tcPr>
          <w:p w14:paraId="099B405E" w14:textId="77777777" w:rsidR="00512957" w:rsidRPr="00CD4427" w:rsidRDefault="00512957" w:rsidP="00630BDA">
            <w:pPr>
              <w:snapToGrid w:val="0"/>
              <w:spacing w:after="0"/>
              <w:jc w:val="both"/>
              <w:rPr>
                <w:rFonts w:ascii="Times New Roman" w:hAnsi="Times New Roman" w:cs="Times New Roman"/>
                <w:i/>
                <w:sz w:val="24"/>
                <w:szCs w:val="24"/>
              </w:rPr>
            </w:pPr>
          </w:p>
        </w:tc>
      </w:tr>
      <w:tr w:rsidR="00512957" w14:paraId="0B02AF07" w14:textId="77777777" w:rsidTr="00630BDA">
        <w:trPr>
          <w:trHeight w:val="348"/>
        </w:trPr>
        <w:tc>
          <w:tcPr>
            <w:tcW w:w="2520" w:type="dxa"/>
            <w:tcBorders>
              <w:top w:val="single" w:sz="4" w:space="0" w:color="000000"/>
              <w:left w:val="single" w:sz="4" w:space="0" w:color="000000"/>
              <w:bottom w:val="single" w:sz="4" w:space="0" w:color="000000"/>
              <w:right w:val="nil"/>
            </w:tcBorders>
            <w:vAlign w:val="center"/>
            <w:hideMark/>
          </w:tcPr>
          <w:p w14:paraId="59B25013" w14:textId="77777777" w:rsidR="00512957" w:rsidRDefault="00512957" w:rsidP="00630BDA">
            <w:pPr>
              <w:snapToGrid w:val="0"/>
              <w:spacing w:after="0"/>
              <w:jc w:val="center"/>
              <w:rPr>
                <w:rFonts w:ascii="Times New Roman" w:hAnsi="Times New Roman" w:cs="Times New Roman"/>
                <w:sz w:val="24"/>
                <w:szCs w:val="24"/>
              </w:rPr>
            </w:pPr>
            <w:r>
              <w:rPr>
                <w:rFonts w:ascii="Times New Roman" w:hAnsi="Times New Roman" w:cs="Times New Roman"/>
                <w:sz w:val="24"/>
                <w:szCs w:val="24"/>
              </w:rPr>
              <w:t xml:space="preserve">Kontakt telefon </w:t>
            </w:r>
          </w:p>
        </w:tc>
        <w:tc>
          <w:tcPr>
            <w:tcW w:w="6490" w:type="dxa"/>
            <w:gridSpan w:val="13"/>
            <w:tcBorders>
              <w:top w:val="single" w:sz="4" w:space="0" w:color="000000"/>
              <w:left w:val="single" w:sz="4" w:space="0" w:color="000000"/>
              <w:bottom w:val="single" w:sz="4" w:space="0" w:color="000000"/>
              <w:right w:val="single" w:sz="4" w:space="0" w:color="000000"/>
            </w:tcBorders>
          </w:tcPr>
          <w:p w14:paraId="28B6E1D7" w14:textId="77777777" w:rsidR="00512957" w:rsidRDefault="00512957" w:rsidP="00630BDA">
            <w:pPr>
              <w:snapToGrid w:val="0"/>
              <w:spacing w:after="0"/>
              <w:jc w:val="both"/>
              <w:rPr>
                <w:rFonts w:ascii="Times New Roman" w:hAnsi="Times New Roman" w:cs="Times New Roman"/>
                <w:sz w:val="24"/>
                <w:szCs w:val="24"/>
              </w:rPr>
            </w:pPr>
          </w:p>
        </w:tc>
      </w:tr>
      <w:tr w:rsidR="00512957" w14:paraId="2B60DFF3" w14:textId="77777777" w:rsidTr="00630BDA">
        <w:trPr>
          <w:trHeight w:val="348"/>
        </w:trPr>
        <w:tc>
          <w:tcPr>
            <w:tcW w:w="2520" w:type="dxa"/>
            <w:tcBorders>
              <w:top w:val="single" w:sz="4" w:space="0" w:color="000000"/>
              <w:left w:val="single" w:sz="4" w:space="0" w:color="000000"/>
              <w:bottom w:val="single" w:sz="4" w:space="0" w:color="000000"/>
              <w:right w:val="nil"/>
            </w:tcBorders>
            <w:vAlign w:val="center"/>
            <w:hideMark/>
          </w:tcPr>
          <w:p w14:paraId="010162AF" w14:textId="77777777" w:rsidR="00512957" w:rsidRDefault="00512957" w:rsidP="00630BDA">
            <w:pPr>
              <w:snapToGrid w:val="0"/>
              <w:spacing w:after="0"/>
              <w:jc w:val="center"/>
              <w:rPr>
                <w:rFonts w:ascii="Times New Roman" w:hAnsi="Times New Roman" w:cs="Times New Roman"/>
                <w:sz w:val="24"/>
                <w:szCs w:val="24"/>
              </w:rPr>
            </w:pPr>
            <w:r>
              <w:rPr>
                <w:rFonts w:ascii="Times New Roman" w:hAnsi="Times New Roman" w:cs="Times New Roman"/>
                <w:sz w:val="24"/>
                <w:szCs w:val="24"/>
              </w:rPr>
              <w:t xml:space="preserve">Broj žiro računa i Naziv banke </w:t>
            </w:r>
          </w:p>
        </w:tc>
        <w:tc>
          <w:tcPr>
            <w:tcW w:w="6490" w:type="dxa"/>
            <w:gridSpan w:val="13"/>
            <w:tcBorders>
              <w:top w:val="single" w:sz="4" w:space="0" w:color="000000"/>
              <w:left w:val="single" w:sz="4" w:space="0" w:color="000000"/>
              <w:bottom w:val="single" w:sz="4" w:space="0" w:color="000000"/>
              <w:right w:val="single" w:sz="4" w:space="0" w:color="000000"/>
            </w:tcBorders>
          </w:tcPr>
          <w:p w14:paraId="2D337D76" w14:textId="77777777" w:rsidR="00512957" w:rsidRDefault="00512957" w:rsidP="00630BDA">
            <w:pPr>
              <w:snapToGrid w:val="0"/>
              <w:spacing w:after="0"/>
              <w:jc w:val="both"/>
              <w:rPr>
                <w:rFonts w:ascii="Times New Roman" w:hAnsi="Times New Roman" w:cs="Times New Roman"/>
                <w:sz w:val="24"/>
                <w:szCs w:val="24"/>
              </w:rPr>
            </w:pPr>
          </w:p>
        </w:tc>
      </w:tr>
      <w:tr w:rsidR="00512957" w14:paraId="40F9290C" w14:textId="77777777" w:rsidTr="00630BDA">
        <w:trPr>
          <w:trHeight w:val="348"/>
        </w:trPr>
        <w:tc>
          <w:tcPr>
            <w:tcW w:w="9010" w:type="dxa"/>
            <w:gridSpan w:val="14"/>
            <w:tcBorders>
              <w:top w:val="single" w:sz="4" w:space="0" w:color="000000"/>
              <w:left w:val="single" w:sz="4" w:space="0" w:color="000000"/>
              <w:bottom w:val="single" w:sz="4" w:space="0" w:color="000000"/>
              <w:right w:val="single" w:sz="4" w:space="0" w:color="000000"/>
            </w:tcBorders>
            <w:vAlign w:val="center"/>
            <w:hideMark/>
          </w:tcPr>
          <w:p w14:paraId="3E7C4894" w14:textId="77777777" w:rsidR="00512957" w:rsidRDefault="00512957" w:rsidP="00630BDA">
            <w:pPr>
              <w:snapToGrid w:val="0"/>
              <w:spacing w:after="0"/>
              <w:jc w:val="center"/>
              <w:rPr>
                <w:rFonts w:ascii="Times New Roman" w:hAnsi="Times New Roman" w:cs="Times New Roman"/>
                <w:b/>
                <w:sz w:val="24"/>
                <w:szCs w:val="24"/>
              </w:rPr>
            </w:pPr>
            <w:r>
              <w:rPr>
                <w:rFonts w:ascii="Times New Roman" w:hAnsi="Times New Roman" w:cs="Times New Roman"/>
                <w:b/>
                <w:sz w:val="24"/>
                <w:szCs w:val="24"/>
                <w:lang w:val="hr-HR"/>
              </w:rPr>
              <w:t>KAUCIJA</w:t>
            </w:r>
          </w:p>
        </w:tc>
      </w:tr>
      <w:tr w:rsidR="00512957" w14:paraId="3144A2F1" w14:textId="77777777" w:rsidTr="00630BDA">
        <w:trPr>
          <w:trHeight w:val="348"/>
        </w:trPr>
        <w:tc>
          <w:tcPr>
            <w:tcW w:w="2520" w:type="dxa"/>
            <w:tcBorders>
              <w:top w:val="single" w:sz="4" w:space="0" w:color="000000"/>
              <w:left w:val="single" w:sz="4" w:space="0" w:color="000000"/>
              <w:bottom w:val="single" w:sz="4" w:space="0" w:color="000000"/>
              <w:right w:val="nil"/>
            </w:tcBorders>
            <w:vAlign w:val="center"/>
            <w:hideMark/>
          </w:tcPr>
          <w:p w14:paraId="31A89A43" w14:textId="77777777" w:rsidR="00512957" w:rsidRDefault="00512957" w:rsidP="00630BDA">
            <w:pPr>
              <w:snapToGrid w:val="0"/>
              <w:spacing w:after="0"/>
              <w:rPr>
                <w:rFonts w:ascii="Times New Roman" w:hAnsi="Times New Roman" w:cs="Times New Roman"/>
                <w:sz w:val="24"/>
                <w:szCs w:val="24"/>
              </w:rPr>
            </w:pPr>
            <w:r>
              <w:rPr>
                <w:rFonts w:ascii="Times New Roman" w:hAnsi="Times New Roman" w:cs="Times New Roman"/>
                <w:sz w:val="24"/>
                <w:szCs w:val="24"/>
              </w:rPr>
              <w:t>Dokaz o uplati kaucije</w:t>
            </w:r>
          </w:p>
        </w:tc>
        <w:tc>
          <w:tcPr>
            <w:tcW w:w="6490" w:type="dxa"/>
            <w:gridSpan w:val="13"/>
            <w:tcBorders>
              <w:top w:val="single" w:sz="4" w:space="0" w:color="000000"/>
              <w:left w:val="single" w:sz="4" w:space="0" w:color="000000"/>
              <w:bottom w:val="single" w:sz="4" w:space="0" w:color="000000"/>
              <w:right w:val="single" w:sz="4" w:space="0" w:color="000000"/>
            </w:tcBorders>
          </w:tcPr>
          <w:p w14:paraId="2C32BB35" w14:textId="77777777" w:rsidR="00512957" w:rsidRDefault="00512957" w:rsidP="00630BDA">
            <w:pPr>
              <w:snapToGrid w:val="0"/>
              <w:spacing w:after="0"/>
              <w:jc w:val="both"/>
              <w:rPr>
                <w:rFonts w:ascii="Times New Roman" w:hAnsi="Times New Roman" w:cs="Times New Roman"/>
                <w:sz w:val="24"/>
                <w:szCs w:val="24"/>
              </w:rPr>
            </w:pPr>
            <w:r>
              <w:rPr>
                <w:rFonts w:ascii="Times New Roman" w:hAnsi="Times New Roman" w:cs="Times New Roman"/>
                <w:sz w:val="24"/>
                <w:szCs w:val="24"/>
              </w:rPr>
              <w:t>U prilogu ove prijave nalazi se dokaz o uplati sredstava na ime kaucije za učešće u postupku licitacije</w:t>
            </w:r>
          </w:p>
        </w:tc>
      </w:tr>
    </w:tbl>
    <w:p w14:paraId="312BC45A" w14:textId="77777777" w:rsidR="00512957" w:rsidRPr="00187E99" w:rsidRDefault="00512957" w:rsidP="00512957">
      <w:pPr>
        <w:spacing w:after="0"/>
        <w:jc w:val="both"/>
        <w:rPr>
          <w:rFonts w:ascii="Times New Roman" w:hAnsi="Times New Roman" w:cs="Times New Roman"/>
          <w:sz w:val="24"/>
          <w:szCs w:val="24"/>
          <w:lang w:val="hr-HR"/>
        </w:rPr>
      </w:pPr>
    </w:p>
    <w:p w14:paraId="77189180" w14:textId="77777777" w:rsidR="00512957" w:rsidRDefault="00512957" w:rsidP="00512957">
      <w:pPr>
        <w:spacing w:after="0"/>
        <w:jc w:val="both"/>
        <w:rPr>
          <w:rFonts w:ascii="Times New Roman" w:hAnsi="Times New Roman" w:cs="Times New Roman"/>
          <w:sz w:val="24"/>
          <w:szCs w:val="24"/>
          <w:lang w:val="bs-Latn-BA"/>
        </w:rPr>
      </w:pPr>
      <w:r w:rsidRPr="00CD4427">
        <w:rPr>
          <w:rFonts w:ascii="Times New Roman" w:hAnsi="Times New Roman" w:cs="Times New Roman"/>
          <w:sz w:val="24"/>
          <w:szCs w:val="24"/>
          <w:lang w:val="bs-Latn-BA"/>
        </w:rPr>
        <w:t xml:space="preserve">Kao ponuđač u  za kupovinu </w:t>
      </w:r>
      <w:r>
        <w:rPr>
          <w:rFonts w:ascii="Times New Roman" w:hAnsi="Times New Roman" w:cs="Times New Roman"/>
          <w:sz w:val="24"/>
          <w:szCs w:val="24"/>
          <w:lang w:val="bs-Latn-BA"/>
        </w:rPr>
        <w:t>aluminijske bravarije</w:t>
      </w:r>
      <w:r w:rsidRPr="00CD4427">
        <w:rPr>
          <w:rFonts w:ascii="Times New Roman" w:hAnsi="Times New Roman" w:cs="Times New Roman"/>
          <w:sz w:val="24"/>
          <w:szCs w:val="24"/>
          <w:lang w:val="bs-Latn-BA"/>
        </w:rPr>
        <w:t xml:space="preserve"> bez stakala demontirana sa objekta Ministarstva za finansije Bosansko-podrinjskog kantona Goražde</w:t>
      </w:r>
      <w:r w:rsidRPr="00CD4427">
        <w:rPr>
          <w:rFonts w:ascii="Times New Roman" w:hAnsi="Times New Roman" w:cs="Times New Roman"/>
          <w:sz w:val="24"/>
          <w:szCs w:val="24"/>
        </w:rPr>
        <w:t>,</w:t>
      </w:r>
      <w:r>
        <w:rPr>
          <w:rFonts w:ascii="Times New Roman" w:hAnsi="Times New Roman" w:cs="Times New Roman"/>
          <w:sz w:val="24"/>
          <w:szCs w:val="24"/>
        </w:rPr>
        <w:t xml:space="preserve"> </w:t>
      </w:r>
      <w:r w:rsidRPr="00CD4427">
        <w:rPr>
          <w:rFonts w:ascii="Times New Roman" w:hAnsi="Times New Roman" w:cs="Times New Roman"/>
          <w:sz w:val="24"/>
          <w:szCs w:val="24"/>
          <w:lang w:val="bs-Latn-BA"/>
        </w:rPr>
        <w:t xml:space="preserve">potvrđujem  sljedeće: </w:t>
      </w:r>
    </w:p>
    <w:p w14:paraId="0492CF6B" w14:textId="77777777" w:rsidR="00512957" w:rsidRPr="00CD4427" w:rsidRDefault="00512957" w:rsidP="00512957">
      <w:pPr>
        <w:spacing w:after="0"/>
        <w:jc w:val="both"/>
        <w:rPr>
          <w:rFonts w:ascii="Times New Roman" w:hAnsi="Times New Roman" w:cs="Times New Roman"/>
          <w:sz w:val="24"/>
          <w:szCs w:val="24"/>
          <w:lang w:val="hr-HR"/>
        </w:rPr>
      </w:pPr>
    </w:p>
    <w:p w14:paraId="0F2BEF5A" w14:textId="77777777" w:rsidR="00512957" w:rsidRPr="00CD4427" w:rsidRDefault="00512957" w:rsidP="00512957">
      <w:pPr>
        <w:pStyle w:val="ListParagraph"/>
        <w:numPr>
          <w:ilvl w:val="0"/>
          <w:numId w:val="17"/>
        </w:numPr>
        <w:spacing w:after="0" w:line="240" w:lineRule="auto"/>
        <w:jc w:val="both"/>
        <w:rPr>
          <w:rFonts w:ascii="Times New Roman" w:eastAsia="Arial" w:hAnsi="Times New Roman" w:cs="Times New Roman"/>
          <w:sz w:val="24"/>
          <w:szCs w:val="24"/>
        </w:rPr>
      </w:pPr>
      <w:r w:rsidRPr="00CD4427">
        <w:rPr>
          <w:rFonts w:ascii="Times New Roman" w:eastAsia="Arial" w:hAnsi="Times New Roman" w:cs="Times New Roman"/>
          <w:sz w:val="24"/>
          <w:szCs w:val="24"/>
        </w:rPr>
        <w:t>Da u  roku od 7 dana od dana zaključenja kupoprodajnog ugovora prodavcu isplati ugovorenu sumu umanjenu za iznos uplaćene kaucije za učešće na licitaciji,</w:t>
      </w:r>
    </w:p>
    <w:p w14:paraId="2389FB02" w14:textId="77777777" w:rsidR="00512957" w:rsidRPr="00CD4427" w:rsidRDefault="00512957" w:rsidP="00512957">
      <w:pPr>
        <w:pStyle w:val="ListParagraph"/>
        <w:numPr>
          <w:ilvl w:val="0"/>
          <w:numId w:val="17"/>
        </w:numPr>
        <w:spacing w:after="0" w:line="240" w:lineRule="auto"/>
        <w:jc w:val="both"/>
        <w:rPr>
          <w:rFonts w:ascii="Times New Roman" w:eastAsia="Arial" w:hAnsi="Times New Roman" w:cs="Times New Roman"/>
          <w:sz w:val="24"/>
          <w:szCs w:val="24"/>
        </w:rPr>
      </w:pPr>
      <w:r w:rsidRPr="00CD4427">
        <w:rPr>
          <w:rFonts w:ascii="Times New Roman" w:eastAsia="Arial" w:hAnsi="Times New Roman" w:cs="Times New Roman"/>
          <w:sz w:val="24"/>
          <w:szCs w:val="24"/>
        </w:rPr>
        <w:t>Da o svom trošku i za svoj račun, izvrši utovar i odvoz bravarije koja je bila premet kupo-prodaje i</w:t>
      </w:r>
    </w:p>
    <w:p w14:paraId="7F6F2EC0" w14:textId="77777777" w:rsidR="00512957" w:rsidRPr="00CD4427" w:rsidRDefault="00512957" w:rsidP="00512957">
      <w:pPr>
        <w:numPr>
          <w:ilvl w:val="0"/>
          <w:numId w:val="17"/>
        </w:numPr>
        <w:spacing w:after="0" w:line="240" w:lineRule="auto"/>
        <w:jc w:val="both"/>
        <w:rPr>
          <w:rFonts w:ascii="Times New Roman" w:eastAsia="Arial" w:hAnsi="Times New Roman" w:cs="Times New Roman"/>
          <w:sz w:val="24"/>
          <w:szCs w:val="24"/>
        </w:rPr>
      </w:pPr>
      <w:r w:rsidRPr="00CD4427">
        <w:rPr>
          <w:rFonts w:ascii="Times New Roman" w:eastAsia="Arial" w:hAnsi="Times New Roman" w:cs="Times New Roman"/>
          <w:sz w:val="24"/>
          <w:szCs w:val="24"/>
        </w:rPr>
        <w:t>Snositi sve ostale troškove koji eventualno nastanu kao rezultat kupo-prodaje.</w:t>
      </w:r>
    </w:p>
    <w:p w14:paraId="67617056" w14:textId="77777777" w:rsidR="00512957" w:rsidRPr="00CD4427" w:rsidRDefault="00512957" w:rsidP="00512957">
      <w:pPr>
        <w:pStyle w:val="ListParagraph"/>
        <w:spacing w:after="0"/>
        <w:jc w:val="both"/>
        <w:rPr>
          <w:rFonts w:ascii="Times New Roman" w:hAnsi="Times New Roman" w:cs="Times New Roman"/>
          <w:sz w:val="24"/>
          <w:szCs w:val="24"/>
          <w:lang w:val="hr-HR"/>
        </w:rPr>
      </w:pPr>
    </w:p>
    <w:p w14:paraId="201F855C" w14:textId="77777777" w:rsidR="00512957" w:rsidRPr="00CD4427" w:rsidRDefault="00512957" w:rsidP="00512957">
      <w:pPr>
        <w:spacing w:after="0"/>
        <w:jc w:val="both"/>
        <w:rPr>
          <w:rFonts w:ascii="Times New Roman" w:hAnsi="Times New Roman" w:cs="Times New Roman"/>
          <w:sz w:val="24"/>
          <w:szCs w:val="24"/>
        </w:rPr>
      </w:pPr>
      <w:r w:rsidRPr="00CD4427">
        <w:rPr>
          <w:rFonts w:ascii="Times New Roman" w:hAnsi="Times New Roman" w:cs="Times New Roman"/>
          <w:sz w:val="24"/>
          <w:szCs w:val="24"/>
        </w:rPr>
        <w:t xml:space="preserve">                                            </w:t>
      </w:r>
    </w:p>
    <w:p w14:paraId="744BE665" w14:textId="77777777" w:rsidR="00512957" w:rsidRPr="00CD4427" w:rsidRDefault="00512957" w:rsidP="00512957">
      <w:pPr>
        <w:spacing w:after="0"/>
        <w:rPr>
          <w:rFonts w:ascii="Times New Roman" w:hAnsi="Times New Roman" w:cs="Times New Roman"/>
          <w:sz w:val="24"/>
          <w:szCs w:val="24"/>
        </w:rPr>
      </w:pPr>
      <w:r w:rsidRPr="00CD4427">
        <w:rPr>
          <w:rFonts w:ascii="Times New Roman" w:hAnsi="Times New Roman" w:cs="Times New Roman"/>
          <w:sz w:val="24"/>
          <w:szCs w:val="24"/>
        </w:rPr>
        <w:t>U Goraždu, ____________ 2025. godine                                       Podnosilac prijave</w:t>
      </w:r>
    </w:p>
    <w:p w14:paraId="1ED2B7F0" w14:textId="77777777" w:rsidR="00512957" w:rsidRPr="00CD4427" w:rsidRDefault="00512957" w:rsidP="00512957">
      <w:pPr>
        <w:spacing w:after="0"/>
        <w:rPr>
          <w:rFonts w:ascii="Times New Roman" w:hAnsi="Times New Roman" w:cs="Times New Roman"/>
          <w:sz w:val="24"/>
          <w:szCs w:val="24"/>
        </w:rPr>
      </w:pPr>
      <w:r w:rsidRPr="00CD4427">
        <w:rPr>
          <w:rFonts w:ascii="Times New Roman" w:hAnsi="Times New Roman" w:cs="Times New Roman"/>
          <w:sz w:val="24"/>
          <w:szCs w:val="24"/>
        </w:rPr>
        <w:tab/>
      </w:r>
      <w:r w:rsidRPr="00CD4427">
        <w:rPr>
          <w:rFonts w:ascii="Times New Roman" w:hAnsi="Times New Roman" w:cs="Times New Roman"/>
          <w:sz w:val="24"/>
          <w:szCs w:val="24"/>
        </w:rPr>
        <w:tab/>
      </w:r>
      <w:r w:rsidRPr="00CD4427">
        <w:rPr>
          <w:rFonts w:ascii="Times New Roman" w:hAnsi="Times New Roman" w:cs="Times New Roman"/>
          <w:sz w:val="24"/>
          <w:szCs w:val="24"/>
        </w:rPr>
        <w:tab/>
      </w:r>
      <w:r w:rsidRPr="00CD4427">
        <w:rPr>
          <w:rFonts w:ascii="Times New Roman" w:hAnsi="Times New Roman" w:cs="Times New Roman"/>
          <w:sz w:val="24"/>
          <w:szCs w:val="24"/>
        </w:rPr>
        <w:tab/>
      </w:r>
      <w:r w:rsidRPr="00CD4427">
        <w:rPr>
          <w:rFonts w:ascii="Times New Roman" w:hAnsi="Times New Roman" w:cs="Times New Roman"/>
          <w:sz w:val="24"/>
          <w:szCs w:val="24"/>
        </w:rPr>
        <w:tab/>
      </w:r>
      <w:r w:rsidRPr="00CD4427">
        <w:rPr>
          <w:rFonts w:ascii="Times New Roman" w:hAnsi="Times New Roman" w:cs="Times New Roman"/>
          <w:sz w:val="24"/>
          <w:szCs w:val="24"/>
        </w:rPr>
        <w:tab/>
      </w:r>
      <w:r w:rsidRPr="00CD4427">
        <w:rPr>
          <w:rFonts w:ascii="Times New Roman" w:hAnsi="Times New Roman" w:cs="Times New Roman"/>
          <w:sz w:val="24"/>
          <w:szCs w:val="24"/>
        </w:rPr>
        <w:tab/>
      </w:r>
      <w:r w:rsidRPr="00CD4427">
        <w:rPr>
          <w:rFonts w:ascii="Times New Roman" w:hAnsi="Times New Roman" w:cs="Times New Roman"/>
          <w:sz w:val="24"/>
          <w:szCs w:val="24"/>
        </w:rPr>
        <w:tab/>
        <w:t>_______________________</w:t>
      </w:r>
    </w:p>
    <w:p w14:paraId="14E746C9" w14:textId="77777777" w:rsidR="00512957" w:rsidRPr="00CD4427" w:rsidRDefault="00512957" w:rsidP="00512957">
      <w:pPr>
        <w:spacing w:after="0" w:line="240" w:lineRule="auto"/>
        <w:rPr>
          <w:rFonts w:ascii="Times New Roman" w:eastAsia="Times New Roman" w:hAnsi="Times New Roman" w:cs="Times New Roman"/>
          <w:sz w:val="24"/>
          <w:szCs w:val="24"/>
        </w:rPr>
      </w:pPr>
    </w:p>
    <w:p w14:paraId="07934345" w14:textId="77777777" w:rsidR="00512957" w:rsidRDefault="00512957" w:rsidP="00512957">
      <w:pPr>
        <w:spacing w:after="0" w:line="240" w:lineRule="auto"/>
        <w:rPr>
          <w:rFonts w:ascii="Times New Roman" w:eastAsia="Times New Roman" w:hAnsi="Times New Roman" w:cs="Times New Roman"/>
          <w:sz w:val="24"/>
          <w:szCs w:val="24"/>
        </w:rPr>
      </w:pPr>
    </w:p>
    <w:p w14:paraId="37887506" w14:textId="77777777" w:rsidR="00512957" w:rsidRDefault="00512957" w:rsidP="00512957">
      <w:pPr>
        <w:spacing w:after="0" w:line="240" w:lineRule="auto"/>
        <w:rPr>
          <w:rFonts w:ascii="Times New Roman" w:eastAsia="Times New Roman" w:hAnsi="Times New Roman" w:cs="Times New Roman"/>
          <w:sz w:val="24"/>
          <w:szCs w:val="24"/>
        </w:rPr>
      </w:pPr>
    </w:p>
    <w:p w14:paraId="08FE418C" w14:textId="77777777" w:rsidR="00512957" w:rsidRDefault="00512957" w:rsidP="00512957">
      <w:pPr>
        <w:spacing w:after="0" w:line="240" w:lineRule="auto"/>
        <w:rPr>
          <w:rFonts w:ascii="Times New Roman" w:eastAsia="Times New Roman" w:hAnsi="Times New Roman" w:cs="Times New Roman"/>
          <w:sz w:val="24"/>
          <w:szCs w:val="24"/>
        </w:rPr>
      </w:pPr>
    </w:p>
    <w:p w14:paraId="1D254D96" w14:textId="77777777" w:rsidR="00512957" w:rsidRDefault="00512957" w:rsidP="00512957">
      <w:pPr>
        <w:spacing w:after="0" w:line="240" w:lineRule="auto"/>
        <w:rPr>
          <w:rFonts w:ascii="Times New Roman" w:eastAsia="Times New Roman" w:hAnsi="Times New Roman" w:cs="Times New Roman"/>
          <w:sz w:val="24"/>
          <w:szCs w:val="24"/>
        </w:rPr>
      </w:pPr>
    </w:p>
    <w:p w14:paraId="3B1E3009" w14:textId="77777777" w:rsidR="00512957" w:rsidRPr="00E64996" w:rsidRDefault="00512957">
      <w:pPr>
        <w:spacing w:after="0"/>
        <w:rPr>
          <w:rFonts w:ascii="Times New Roman" w:hAnsi="Times New Roman" w:cs="Times New Roman"/>
          <w:i/>
          <w:lang w:val="bs-Latn-BA"/>
        </w:rPr>
      </w:pPr>
    </w:p>
    <w:sectPr w:rsidR="00512957" w:rsidRPr="00E64996" w:rsidSect="007307AB">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102E" w14:textId="77777777" w:rsidR="00EF79D5" w:rsidRDefault="00EF79D5" w:rsidP="0070370F">
      <w:pPr>
        <w:spacing w:after="0" w:line="240" w:lineRule="auto"/>
      </w:pPr>
      <w:r>
        <w:separator/>
      </w:r>
    </w:p>
  </w:endnote>
  <w:endnote w:type="continuationSeparator" w:id="0">
    <w:p w14:paraId="5B92C5EF" w14:textId="77777777" w:rsidR="00EF79D5" w:rsidRDefault="00EF79D5" w:rsidP="00703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212B" w14:textId="77777777" w:rsidR="0070370F" w:rsidRPr="009F509B" w:rsidRDefault="0070370F" w:rsidP="0070370F">
    <w:pPr>
      <w:pStyle w:val="Footer"/>
      <w:rPr>
        <w:szCs w:val="20"/>
      </w:rPr>
    </w:pPr>
  </w:p>
  <w:p w14:paraId="1BCA2A31" w14:textId="77777777" w:rsidR="0070370F" w:rsidRDefault="00703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788" w14:textId="77777777" w:rsidR="00EF79D5" w:rsidRDefault="00EF79D5" w:rsidP="0070370F">
      <w:pPr>
        <w:spacing w:after="0" w:line="240" w:lineRule="auto"/>
      </w:pPr>
      <w:r>
        <w:separator/>
      </w:r>
    </w:p>
  </w:footnote>
  <w:footnote w:type="continuationSeparator" w:id="0">
    <w:p w14:paraId="2EF3CC75" w14:textId="77777777" w:rsidR="00EF79D5" w:rsidRDefault="00EF79D5" w:rsidP="00703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8BC"/>
    <w:multiLevelType w:val="hybridMultilevel"/>
    <w:tmpl w:val="053E92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C1C61"/>
    <w:multiLevelType w:val="hybridMultilevel"/>
    <w:tmpl w:val="C0DC5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64A98"/>
    <w:multiLevelType w:val="hybridMultilevel"/>
    <w:tmpl w:val="9370CE4E"/>
    <w:lvl w:ilvl="0" w:tplc="D70C896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1A3C244F"/>
    <w:multiLevelType w:val="hybridMultilevel"/>
    <w:tmpl w:val="4B0673E4"/>
    <w:lvl w:ilvl="0" w:tplc="33780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73112"/>
    <w:multiLevelType w:val="hybridMultilevel"/>
    <w:tmpl w:val="81644700"/>
    <w:lvl w:ilvl="0" w:tplc="907088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96387E"/>
    <w:multiLevelType w:val="hybridMultilevel"/>
    <w:tmpl w:val="A7C0197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2B1D38B2"/>
    <w:multiLevelType w:val="hybridMultilevel"/>
    <w:tmpl w:val="C4242B2C"/>
    <w:lvl w:ilvl="0" w:tplc="AAEEF8CE">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2F278B"/>
    <w:multiLevelType w:val="hybridMultilevel"/>
    <w:tmpl w:val="A64062DC"/>
    <w:lvl w:ilvl="0" w:tplc="EFDC6B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74179B0"/>
    <w:multiLevelType w:val="hybridMultilevel"/>
    <w:tmpl w:val="EFCC0BE4"/>
    <w:lvl w:ilvl="0" w:tplc="71F2DCCA">
      <w:start w:val="1"/>
      <w:numFmt w:val="decimal"/>
      <w:lvlText w:val="%1."/>
      <w:lvlJc w:val="left"/>
      <w:pPr>
        <w:ind w:left="435"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C68245D"/>
    <w:multiLevelType w:val="hybridMultilevel"/>
    <w:tmpl w:val="55D66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E0A09"/>
    <w:multiLevelType w:val="hybridMultilevel"/>
    <w:tmpl w:val="A64062DC"/>
    <w:lvl w:ilvl="0" w:tplc="EFDC6B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6B1441D"/>
    <w:multiLevelType w:val="hybridMultilevel"/>
    <w:tmpl w:val="AB08CD40"/>
    <w:lvl w:ilvl="0" w:tplc="80D4A534">
      <w:start w:val="1"/>
      <w:numFmt w:val="decimal"/>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550F6"/>
    <w:multiLevelType w:val="hybridMultilevel"/>
    <w:tmpl w:val="A7C0197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4FE0097C"/>
    <w:multiLevelType w:val="hybridMultilevel"/>
    <w:tmpl w:val="5D584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804D8"/>
    <w:multiLevelType w:val="hybridMultilevel"/>
    <w:tmpl w:val="A224A718"/>
    <w:lvl w:ilvl="0" w:tplc="82C65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0E4B95"/>
    <w:multiLevelType w:val="hybridMultilevel"/>
    <w:tmpl w:val="810E7C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BD049A"/>
    <w:multiLevelType w:val="hybridMultilevel"/>
    <w:tmpl w:val="3E1E80FC"/>
    <w:lvl w:ilvl="0" w:tplc="6666ECD4">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13"/>
  </w:num>
  <w:num w:numId="5">
    <w:abstractNumId w:val="15"/>
  </w:num>
  <w:num w:numId="6">
    <w:abstractNumId w:val="0"/>
  </w:num>
  <w:num w:numId="7">
    <w:abstractNumId w:val="1"/>
  </w:num>
  <w:num w:numId="8">
    <w:abstractNumId w:val="4"/>
  </w:num>
  <w:num w:numId="9">
    <w:abstractNumId w:val="3"/>
  </w:num>
  <w:num w:numId="10">
    <w:abstractNumId w:val="14"/>
  </w:num>
  <w:num w:numId="11">
    <w:abstractNumId w:val="10"/>
  </w:num>
  <w:num w:numId="12">
    <w:abstractNumId w:val="7"/>
  </w:num>
  <w:num w:numId="13">
    <w:abstractNumId w:val="11"/>
  </w:num>
  <w:num w:numId="14">
    <w:abstractNumId w:val="16"/>
  </w:num>
  <w:num w:numId="15">
    <w:abstractNumId w:val="8"/>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0F"/>
    <w:rsid w:val="00001A9E"/>
    <w:rsid w:val="00035B31"/>
    <w:rsid w:val="0007688D"/>
    <w:rsid w:val="00076FE8"/>
    <w:rsid w:val="00093837"/>
    <w:rsid w:val="000A62D3"/>
    <w:rsid w:val="000B263A"/>
    <w:rsid w:val="000C754E"/>
    <w:rsid w:val="000D2D48"/>
    <w:rsid w:val="000D60B8"/>
    <w:rsid w:val="001041B1"/>
    <w:rsid w:val="0011533C"/>
    <w:rsid w:val="001224FD"/>
    <w:rsid w:val="001336C9"/>
    <w:rsid w:val="00136336"/>
    <w:rsid w:val="00136FDF"/>
    <w:rsid w:val="00142873"/>
    <w:rsid w:val="00144AD5"/>
    <w:rsid w:val="00155E6E"/>
    <w:rsid w:val="001748DF"/>
    <w:rsid w:val="00177123"/>
    <w:rsid w:val="001838BA"/>
    <w:rsid w:val="002737B6"/>
    <w:rsid w:val="002A5EBE"/>
    <w:rsid w:val="00316FC2"/>
    <w:rsid w:val="003266E0"/>
    <w:rsid w:val="00356A15"/>
    <w:rsid w:val="00394559"/>
    <w:rsid w:val="00445AF8"/>
    <w:rsid w:val="004929B1"/>
    <w:rsid w:val="004B67A9"/>
    <w:rsid w:val="004C5F94"/>
    <w:rsid w:val="00512957"/>
    <w:rsid w:val="00514553"/>
    <w:rsid w:val="00555370"/>
    <w:rsid w:val="005633D2"/>
    <w:rsid w:val="00592DEC"/>
    <w:rsid w:val="005C2E17"/>
    <w:rsid w:val="00672FA6"/>
    <w:rsid w:val="0067353C"/>
    <w:rsid w:val="006871CC"/>
    <w:rsid w:val="00690432"/>
    <w:rsid w:val="006F3291"/>
    <w:rsid w:val="006F4F76"/>
    <w:rsid w:val="007005AB"/>
    <w:rsid w:val="0070370F"/>
    <w:rsid w:val="007307AB"/>
    <w:rsid w:val="007619EB"/>
    <w:rsid w:val="007740A4"/>
    <w:rsid w:val="007817AE"/>
    <w:rsid w:val="00785642"/>
    <w:rsid w:val="007B61E6"/>
    <w:rsid w:val="007C0B99"/>
    <w:rsid w:val="0085053F"/>
    <w:rsid w:val="00854C95"/>
    <w:rsid w:val="00854D1F"/>
    <w:rsid w:val="008566CC"/>
    <w:rsid w:val="008B2697"/>
    <w:rsid w:val="008F4A93"/>
    <w:rsid w:val="008F6592"/>
    <w:rsid w:val="009B2001"/>
    <w:rsid w:val="009E33AB"/>
    <w:rsid w:val="00A01E3C"/>
    <w:rsid w:val="00A04ACB"/>
    <w:rsid w:val="00A61B45"/>
    <w:rsid w:val="00A64A0F"/>
    <w:rsid w:val="00AA21A2"/>
    <w:rsid w:val="00AA5E42"/>
    <w:rsid w:val="00AC796A"/>
    <w:rsid w:val="00AD01EB"/>
    <w:rsid w:val="00AD7472"/>
    <w:rsid w:val="00AE4791"/>
    <w:rsid w:val="00AF0D65"/>
    <w:rsid w:val="00AF2AAE"/>
    <w:rsid w:val="00B01FD4"/>
    <w:rsid w:val="00B045B6"/>
    <w:rsid w:val="00B23D44"/>
    <w:rsid w:val="00B64BE7"/>
    <w:rsid w:val="00B955F8"/>
    <w:rsid w:val="00BC6B42"/>
    <w:rsid w:val="00C41078"/>
    <w:rsid w:val="00CA13E7"/>
    <w:rsid w:val="00CB56FE"/>
    <w:rsid w:val="00D25CF3"/>
    <w:rsid w:val="00D742B3"/>
    <w:rsid w:val="00DB07B9"/>
    <w:rsid w:val="00DF06D7"/>
    <w:rsid w:val="00DF55A9"/>
    <w:rsid w:val="00DF78B7"/>
    <w:rsid w:val="00DF7E43"/>
    <w:rsid w:val="00E23939"/>
    <w:rsid w:val="00E44878"/>
    <w:rsid w:val="00E54D21"/>
    <w:rsid w:val="00E61FD0"/>
    <w:rsid w:val="00E64996"/>
    <w:rsid w:val="00E93F7E"/>
    <w:rsid w:val="00EB4A82"/>
    <w:rsid w:val="00EC0AD3"/>
    <w:rsid w:val="00EF4D39"/>
    <w:rsid w:val="00EF79D5"/>
    <w:rsid w:val="00F02B42"/>
    <w:rsid w:val="00F1670B"/>
    <w:rsid w:val="00F343F0"/>
    <w:rsid w:val="00F4438A"/>
    <w:rsid w:val="00F47E3D"/>
    <w:rsid w:val="00FB6190"/>
    <w:rsid w:val="00FD1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0FF6"/>
  <w15:docId w15:val="{5566409F-F448-43CF-90A1-CC122CD3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37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370F"/>
  </w:style>
  <w:style w:type="paragraph" w:styleId="Footer">
    <w:name w:val="footer"/>
    <w:basedOn w:val="Normal"/>
    <w:link w:val="FooterChar"/>
    <w:uiPriority w:val="99"/>
    <w:unhideWhenUsed/>
    <w:rsid w:val="00703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70F"/>
  </w:style>
  <w:style w:type="paragraph" w:styleId="ListParagraph">
    <w:name w:val="List Paragraph"/>
    <w:basedOn w:val="Normal"/>
    <w:uiPriority w:val="34"/>
    <w:qFormat/>
    <w:rsid w:val="00AF0D65"/>
    <w:pPr>
      <w:ind w:left="720"/>
      <w:contextualSpacing/>
    </w:pPr>
  </w:style>
  <w:style w:type="character" w:styleId="Hyperlink">
    <w:name w:val="Hyperlink"/>
    <w:basedOn w:val="DefaultParagraphFont"/>
    <w:uiPriority w:val="99"/>
    <w:unhideWhenUsed/>
    <w:rsid w:val="001041B1"/>
    <w:rPr>
      <w:color w:val="0000FF" w:themeColor="hyperlink"/>
      <w:u w:val="single"/>
    </w:rPr>
  </w:style>
  <w:style w:type="paragraph" w:styleId="BalloonText">
    <w:name w:val="Balloon Text"/>
    <w:basedOn w:val="Normal"/>
    <w:link w:val="BalloonTextChar"/>
    <w:uiPriority w:val="99"/>
    <w:semiHidden/>
    <w:unhideWhenUsed/>
    <w:rsid w:val="00155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kg.gov.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pkg.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02347-828C-4565-93CE-F6ED0417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urbanizam bpk</cp:lastModifiedBy>
  <cp:revision>2</cp:revision>
  <cp:lastPrinted>2025-07-15T09:29:00Z</cp:lastPrinted>
  <dcterms:created xsi:type="dcterms:W3CDTF">2025-07-24T12:21:00Z</dcterms:created>
  <dcterms:modified xsi:type="dcterms:W3CDTF">2025-07-24T12:21:00Z</dcterms:modified>
</cp:coreProperties>
</file>